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23" w:rsidRDefault="003E5523" w:rsidP="008D046C">
      <w:pPr>
        <w:pStyle w:val="ConsPlusNormal"/>
        <w:ind w:right="4676" w:firstLine="540"/>
        <w:jc w:val="both"/>
        <w:rPr>
          <w:sz w:val="28"/>
          <w:szCs w:val="28"/>
          <w:shd w:val="clear" w:color="auto" w:fill="FFFFFF"/>
        </w:rPr>
      </w:pPr>
      <w:r>
        <w:rPr>
          <w:noProof/>
          <w:sz w:val="28"/>
          <w:szCs w:val="28"/>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-524510</wp:posOffset>
            </wp:positionV>
            <wp:extent cx="733425" cy="895350"/>
            <wp:effectExtent l="19050" t="0" r="9525"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3425" cy="895350"/>
                    </a:xfrm>
                    <a:prstGeom prst="rect">
                      <a:avLst/>
                    </a:prstGeom>
                    <a:noFill/>
                    <a:ln w="9525">
                      <a:noFill/>
                      <a:miter lim="800000"/>
                      <a:headEnd/>
                      <a:tailEnd/>
                    </a:ln>
                  </pic:spPr>
                </pic:pic>
              </a:graphicData>
            </a:graphic>
          </wp:anchor>
        </w:drawing>
      </w:r>
    </w:p>
    <w:p w:rsidR="003E5523" w:rsidRDefault="003E5523" w:rsidP="003E5523">
      <w:pPr>
        <w:pStyle w:val="ConsPlusNormal"/>
        <w:ind w:right="4537" w:firstLine="540"/>
        <w:jc w:val="both"/>
        <w:rPr>
          <w:sz w:val="28"/>
          <w:szCs w:val="28"/>
          <w:shd w:val="clear" w:color="auto" w:fill="FFFFFF"/>
        </w:rPr>
      </w:pPr>
    </w:p>
    <w:p w:rsidR="003E5523" w:rsidRPr="00B075A6" w:rsidRDefault="003E5523" w:rsidP="003E780A">
      <w:pPr>
        <w:ind w:left="-142" w:firstLine="567"/>
        <w:contextualSpacing/>
        <w:jc w:val="center"/>
        <w:rPr>
          <w:sz w:val="28"/>
          <w:szCs w:val="28"/>
        </w:rPr>
      </w:pPr>
      <w:r w:rsidRPr="00B075A6">
        <w:rPr>
          <w:sz w:val="28"/>
          <w:szCs w:val="28"/>
        </w:rPr>
        <w:t>СОВЕТ ДЕПУТАТОВ</w:t>
      </w:r>
    </w:p>
    <w:p w:rsidR="003E5523" w:rsidRPr="00B075A6" w:rsidRDefault="003E5523" w:rsidP="003E780A">
      <w:pPr>
        <w:ind w:left="-142" w:firstLine="567"/>
        <w:contextualSpacing/>
        <w:jc w:val="center"/>
        <w:rPr>
          <w:sz w:val="28"/>
          <w:szCs w:val="28"/>
        </w:rPr>
      </w:pPr>
      <w:r w:rsidRPr="00B075A6">
        <w:rPr>
          <w:sz w:val="28"/>
          <w:szCs w:val="28"/>
        </w:rPr>
        <w:t>ЛОТОШИНСКОГО МУНИЦИПАЛЬНОГО РАЙОНА</w:t>
      </w:r>
    </w:p>
    <w:p w:rsidR="003E5523" w:rsidRPr="00B075A6" w:rsidRDefault="003E5523" w:rsidP="003E780A">
      <w:pPr>
        <w:ind w:left="-142" w:firstLine="567"/>
        <w:contextualSpacing/>
        <w:jc w:val="center"/>
        <w:rPr>
          <w:sz w:val="28"/>
          <w:szCs w:val="28"/>
        </w:rPr>
      </w:pPr>
      <w:r w:rsidRPr="00B075A6">
        <w:rPr>
          <w:sz w:val="28"/>
          <w:szCs w:val="28"/>
        </w:rPr>
        <w:t>МОСКОВСКОЙ ОБЛАСТИ</w:t>
      </w:r>
    </w:p>
    <w:p w:rsidR="003E5523" w:rsidRPr="00B075A6" w:rsidRDefault="003E5523" w:rsidP="003E780A">
      <w:pPr>
        <w:ind w:left="-142" w:firstLine="567"/>
        <w:contextualSpacing/>
        <w:jc w:val="center"/>
        <w:rPr>
          <w:b/>
          <w:bCs/>
          <w:sz w:val="28"/>
          <w:szCs w:val="28"/>
        </w:rPr>
      </w:pPr>
    </w:p>
    <w:p w:rsidR="003E5523" w:rsidRPr="00B075A6" w:rsidRDefault="003E5523" w:rsidP="003E780A">
      <w:pPr>
        <w:ind w:left="-142" w:firstLine="567"/>
        <w:contextualSpacing/>
        <w:jc w:val="center"/>
        <w:rPr>
          <w:b/>
          <w:bCs/>
          <w:sz w:val="28"/>
          <w:szCs w:val="28"/>
        </w:rPr>
      </w:pPr>
      <w:proofErr w:type="gramStart"/>
      <w:r w:rsidRPr="00B075A6">
        <w:rPr>
          <w:b/>
          <w:bCs/>
          <w:sz w:val="28"/>
          <w:szCs w:val="28"/>
        </w:rPr>
        <w:t>Р</w:t>
      </w:r>
      <w:proofErr w:type="gramEnd"/>
      <w:r w:rsidRPr="00B075A6">
        <w:rPr>
          <w:b/>
          <w:bCs/>
          <w:sz w:val="28"/>
          <w:szCs w:val="28"/>
        </w:rPr>
        <w:t xml:space="preserve"> Е Ш Е Н И Е</w:t>
      </w:r>
    </w:p>
    <w:p w:rsidR="00C970AD" w:rsidRDefault="00C970AD" w:rsidP="00463191">
      <w:pPr>
        <w:ind w:firstLine="567"/>
        <w:contextualSpacing/>
        <w:jc w:val="center"/>
        <w:rPr>
          <w:sz w:val="28"/>
          <w:szCs w:val="28"/>
          <w:u w:val="single"/>
        </w:rPr>
      </w:pPr>
    </w:p>
    <w:p w:rsidR="00463191" w:rsidRPr="006E4179" w:rsidRDefault="00463191" w:rsidP="00463191">
      <w:pPr>
        <w:ind w:firstLine="567"/>
        <w:contextualSpacing/>
        <w:jc w:val="center"/>
        <w:rPr>
          <w:sz w:val="28"/>
          <w:szCs w:val="28"/>
        </w:rPr>
      </w:pPr>
      <w:r w:rsidRPr="00F726A4">
        <w:rPr>
          <w:sz w:val="28"/>
          <w:szCs w:val="28"/>
        </w:rPr>
        <w:t xml:space="preserve">от </w:t>
      </w:r>
      <w:r w:rsidR="0080679A">
        <w:rPr>
          <w:sz w:val="28"/>
          <w:szCs w:val="28"/>
          <w:u w:val="single"/>
        </w:rPr>
        <w:t>15</w:t>
      </w:r>
      <w:r w:rsidR="00E67C2A">
        <w:rPr>
          <w:sz w:val="28"/>
          <w:szCs w:val="28"/>
          <w:u w:val="single"/>
        </w:rPr>
        <w:t>.</w:t>
      </w:r>
      <w:r w:rsidR="0080679A">
        <w:rPr>
          <w:sz w:val="28"/>
          <w:szCs w:val="28"/>
          <w:u w:val="single"/>
        </w:rPr>
        <w:t>11</w:t>
      </w:r>
      <w:r w:rsidR="006D2BE3" w:rsidRPr="006D2BE3">
        <w:rPr>
          <w:sz w:val="28"/>
          <w:szCs w:val="28"/>
          <w:u w:val="single"/>
        </w:rPr>
        <w:t>.201</w:t>
      </w:r>
      <w:r w:rsidR="00855166">
        <w:rPr>
          <w:sz w:val="28"/>
          <w:szCs w:val="28"/>
          <w:u w:val="single"/>
        </w:rPr>
        <w:t>8</w:t>
      </w:r>
      <w:r w:rsidRPr="006E4179">
        <w:rPr>
          <w:sz w:val="28"/>
          <w:szCs w:val="28"/>
        </w:rPr>
        <w:t xml:space="preserve">  № </w:t>
      </w:r>
      <w:r w:rsidR="00850B39" w:rsidRPr="00850B39">
        <w:rPr>
          <w:sz w:val="28"/>
          <w:szCs w:val="28"/>
          <w:u w:val="single"/>
        </w:rPr>
        <w:t>489</w:t>
      </w:r>
      <w:r w:rsidR="00EA34EA" w:rsidRPr="00850B39">
        <w:rPr>
          <w:sz w:val="28"/>
          <w:szCs w:val="28"/>
          <w:u w:val="single"/>
        </w:rPr>
        <w:t>/</w:t>
      </w:r>
      <w:r w:rsidR="00EA34EA" w:rsidRPr="00EA34EA">
        <w:rPr>
          <w:sz w:val="28"/>
          <w:szCs w:val="28"/>
          <w:u w:val="single"/>
        </w:rPr>
        <w:t>4</w:t>
      </w:r>
      <w:r w:rsidR="0080679A">
        <w:rPr>
          <w:sz w:val="28"/>
          <w:szCs w:val="28"/>
          <w:u w:val="single"/>
        </w:rPr>
        <w:t>9</w:t>
      </w:r>
    </w:p>
    <w:p w:rsidR="00C51E5D" w:rsidRDefault="00C51E5D" w:rsidP="00C51E5D">
      <w:pPr>
        <w:jc w:val="both"/>
        <w:rPr>
          <w:sz w:val="28"/>
          <w:szCs w:val="28"/>
        </w:rPr>
      </w:pPr>
    </w:p>
    <w:p w:rsidR="00E05BD4" w:rsidRPr="000B7AD5" w:rsidRDefault="00E05BD4" w:rsidP="00E05BD4">
      <w:pPr>
        <w:ind w:right="3968"/>
        <w:jc w:val="both"/>
        <w:rPr>
          <w:color w:val="000000"/>
          <w:sz w:val="28"/>
          <w:szCs w:val="28"/>
        </w:rPr>
      </w:pPr>
      <w:r w:rsidRPr="000B7AD5">
        <w:rPr>
          <w:color w:val="000000"/>
          <w:sz w:val="28"/>
          <w:szCs w:val="28"/>
        </w:rPr>
        <w:t>Об утверждении Правил по благоустройству Территории Лотошинского муниципального района</w:t>
      </w:r>
    </w:p>
    <w:p w:rsidR="00E05BD4" w:rsidRPr="000B7AD5" w:rsidRDefault="00E05BD4" w:rsidP="00E05BD4">
      <w:pPr>
        <w:ind w:right="3968"/>
        <w:jc w:val="both"/>
        <w:rPr>
          <w:color w:val="000000"/>
          <w:sz w:val="28"/>
          <w:szCs w:val="28"/>
        </w:rPr>
      </w:pPr>
    </w:p>
    <w:p w:rsidR="00E05BD4" w:rsidRPr="000B7AD5" w:rsidRDefault="00E05BD4" w:rsidP="00E05BD4">
      <w:pPr>
        <w:tabs>
          <w:tab w:val="left" w:pos="9214"/>
        </w:tabs>
        <w:ind w:right="-1" w:firstLine="567"/>
        <w:jc w:val="both"/>
        <w:rPr>
          <w:sz w:val="28"/>
          <w:szCs w:val="28"/>
        </w:rPr>
      </w:pPr>
      <w:r w:rsidRPr="000B7AD5">
        <w:rPr>
          <w:color w:val="000000"/>
          <w:sz w:val="28"/>
          <w:szCs w:val="28"/>
        </w:rPr>
        <w:t>Руководствуясь Федеральным законом от 06.10.2003 N 131-ФЗ "Об общих принципах организации местного самоуправления в Российской Федерации", Законом Московской области от 30.12.2014 N 191/2014-ОЗ "О благоустройстве в Московской области" с изменениями и дополнениями, Совет депутатов Лотошинского муниципального района</w:t>
      </w:r>
    </w:p>
    <w:p w:rsidR="00E05BD4" w:rsidRPr="00A80B10" w:rsidRDefault="00E05BD4" w:rsidP="00E05BD4">
      <w:pPr>
        <w:jc w:val="both"/>
        <w:rPr>
          <w:b/>
          <w:sz w:val="25"/>
          <w:szCs w:val="25"/>
          <w:u w:val="single"/>
        </w:rPr>
      </w:pPr>
      <w:proofErr w:type="spellStart"/>
      <w:proofErr w:type="gramStart"/>
      <w:r w:rsidRPr="00A80B10">
        <w:rPr>
          <w:b/>
          <w:sz w:val="25"/>
          <w:szCs w:val="25"/>
          <w:u w:val="single"/>
        </w:rPr>
        <w:t>р</w:t>
      </w:r>
      <w:proofErr w:type="spellEnd"/>
      <w:proofErr w:type="gramEnd"/>
      <w:r w:rsidRPr="00A80B10">
        <w:rPr>
          <w:b/>
          <w:sz w:val="25"/>
          <w:szCs w:val="25"/>
          <w:u w:val="single"/>
        </w:rPr>
        <w:t xml:space="preserve"> е </w:t>
      </w:r>
      <w:proofErr w:type="spellStart"/>
      <w:r w:rsidRPr="00A80B10">
        <w:rPr>
          <w:b/>
          <w:sz w:val="25"/>
          <w:szCs w:val="25"/>
          <w:u w:val="single"/>
        </w:rPr>
        <w:t>ш</w:t>
      </w:r>
      <w:proofErr w:type="spellEnd"/>
      <w:r w:rsidRPr="00A80B10">
        <w:rPr>
          <w:b/>
          <w:sz w:val="25"/>
          <w:szCs w:val="25"/>
          <w:u w:val="single"/>
        </w:rPr>
        <w:t xml:space="preserve"> и л :</w:t>
      </w:r>
    </w:p>
    <w:p w:rsidR="00E05BD4" w:rsidRPr="000B7AD5" w:rsidRDefault="00E05BD4" w:rsidP="00E05BD4">
      <w:pPr>
        <w:pStyle w:val="a9"/>
        <w:spacing w:before="0" w:after="0"/>
        <w:ind w:firstLine="567"/>
        <w:jc w:val="both"/>
        <w:rPr>
          <w:color w:val="000000"/>
          <w:sz w:val="28"/>
          <w:szCs w:val="28"/>
        </w:rPr>
      </w:pPr>
      <w:r w:rsidRPr="000B7AD5">
        <w:rPr>
          <w:color w:val="000000"/>
          <w:sz w:val="28"/>
          <w:szCs w:val="28"/>
        </w:rPr>
        <w:t xml:space="preserve">1. </w:t>
      </w:r>
      <w:r>
        <w:rPr>
          <w:color w:val="000000"/>
          <w:sz w:val="28"/>
          <w:szCs w:val="28"/>
        </w:rPr>
        <w:t xml:space="preserve"> </w:t>
      </w:r>
      <w:r w:rsidRPr="000B7AD5">
        <w:rPr>
          <w:color w:val="000000"/>
          <w:sz w:val="28"/>
          <w:szCs w:val="28"/>
        </w:rPr>
        <w:t>Утвердить правила по Благоустройству территории Лотошинского муниципального района Московской области (Приложение)</w:t>
      </w:r>
    </w:p>
    <w:p w:rsidR="00E05BD4" w:rsidRPr="000B7AD5" w:rsidRDefault="00E05BD4" w:rsidP="00E05BD4">
      <w:pPr>
        <w:pStyle w:val="a9"/>
        <w:spacing w:before="0" w:after="0"/>
        <w:ind w:firstLine="567"/>
        <w:jc w:val="both"/>
        <w:rPr>
          <w:color w:val="000000"/>
          <w:sz w:val="28"/>
          <w:szCs w:val="28"/>
        </w:rPr>
      </w:pPr>
      <w:r w:rsidRPr="000B7AD5">
        <w:rPr>
          <w:color w:val="000000"/>
          <w:sz w:val="28"/>
          <w:szCs w:val="28"/>
        </w:rPr>
        <w:t xml:space="preserve">2. </w:t>
      </w:r>
      <w:r>
        <w:rPr>
          <w:color w:val="000000"/>
          <w:sz w:val="28"/>
          <w:szCs w:val="28"/>
        </w:rPr>
        <w:t xml:space="preserve"> </w:t>
      </w:r>
      <w:r w:rsidRPr="000B7AD5">
        <w:rPr>
          <w:sz w:val="28"/>
          <w:szCs w:val="28"/>
        </w:rPr>
        <w:t xml:space="preserve">Опубликовать данное решение в газете «Сельская новь» и разместить на официальном сайте Лотошинского муниципального района. </w:t>
      </w:r>
    </w:p>
    <w:p w:rsidR="00E05BD4" w:rsidRPr="008D291A" w:rsidRDefault="00E05BD4" w:rsidP="00E05BD4">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Совета депутатов Лотошинского муниципального района Московск</w:t>
      </w:r>
      <w:r w:rsidR="00771CA4">
        <w:rPr>
          <w:sz w:val="28"/>
          <w:szCs w:val="28"/>
        </w:rPr>
        <w:t>ой области.</w:t>
      </w:r>
    </w:p>
    <w:p w:rsidR="00E05BD4" w:rsidRDefault="00E05BD4" w:rsidP="00E05BD4">
      <w:pPr>
        <w:autoSpaceDE w:val="0"/>
        <w:autoSpaceDN w:val="0"/>
        <w:adjustRightInd w:val="0"/>
        <w:ind w:firstLine="900"/>
        <w:jc w:val="both"/>
        <w:rPr>
          <w:sz w:val="25"/>
          <w:szCs w:val="25"/>
        </w:rPr>
      </w:pPr>
    </w:p>
    <w:p w:rsidR="00E05BD4" w:rsidRPr="00A80B10" w:rsidRDefault="00E05BD4" w:rsidP="00E05BD4">
      <w:pPr>
        <w:autoSpaceDE w:val="0"/>
        <w:autoSpaceDN w:val="0"/>
        <w:adjustRightInd w:val="0"/>
        <w:ind w:firstLine="900"/>
        <w:jc w:val="both"/>
        <w:rPr>
          <w:sz w:val="25"/>
          <w:szCs w:val="25"/>
        </w:rPr>
      </w:pPr>
    </w:p>
    <w:p w:rsidR="00E05BD4" w:rsidRPr="00B17967" w:rsidRDefault="00E05BD4" w:rsidP="00E05BD4">
      <w:pPr>
        <w:jc w:val="both"/>
        <w:rPr>
          <w:sz w:val="28"/>
          <w:szCs w:val="28"/>
        </w:rPr>
      </w:pPr>
      <w:r w:rsidRPr="00B17967">
        <w:rPr>
          <w:sz w:val="28"/>
          <w:szCs w:val="28"/>
        </w:rPr>
        <w:t xml:space="preserve">Председатель Совета депутатов </w:t>
      </w:r>
    </w:p>
    <w:p w:rsidR="00E05BD4" w:rsidRPr="00B17967" w:rsidRDefault="00E05BD4" w:rsidP="00E05BD4">
      <w:pPr>
        <w:jc w:val="both"/>
        <w:rPr>
          <w:sz w:val="28"/>
          <w:szCs w:val="28"/>
        </w:rPr>
      </w:pPr>
      <w:r w:rsidRPr="00B17967">
        <w:rPr>
          <w:sz w:val="28"/>
          <w:szCs w:val="28"/>
        </w:rPr>
        <w:t>Лотошинского муниципального района                                   В.В.</w:t>
      </w:r>
      <w:r>
        <w:rPr>
          <w:sz w:val="28"/>
          <w:szCs w:val="28"/>
        </w:rPr>
        <w:t xml:space="preserve"> </w:t>
      </w:r>
      <w:r w:rsidRPr="00B17967">
        <w:rPr>
          <w:sz w:val="28"/>
          <w:szCs w:val="28"/>
        </w:rPr>
        <w:t>Моляров</w:t>
      </w:r>
    </w:p>
    <w:p w:rsidR="00E05BD4" w:rsidRPr="00B17967" w:rsidRDefault="00E05BD4" w:rsidP="00E05BD4">
      <w:pPr>
        <w:autoSpaceDE w:val="0"/>
        <w:autoSpaceDN w:val="0"/>
        <w:adjustRightInd w:val="0"/>
        <w:jc w:val="both"/>
        <w:rPr>
          <w:sz w:val="28"/>
          <w:szCs w:val="28"/>
        </w:rPr>
      </w:pPr>
    </w:p>
    <w:p w:rsidR="00E05BD4" w:rsidRPr="00B17967" w:rsidRDefault="00E05BD4" w:rsidP="00E05BD4">
      <w:pPr>
        <w:autoSpaceDE w:val="0"/>
        <w:autoSpaceDN w:val="0"/>
        <w:adjustRightInd w:val="0"/>
        <w:jc w:val="both"/>
        <w:rPr>
          <w:sz w:val="28"/>
          <w:szCs w:val="28"/>
        </w:rPr>
      </w:pPr>
      <w:r w:rsidRPr="00B17967">
        <w:rPr>
          <w:sz w:val="28"/>
          <w:szCs w:val="28"/>
        </w:rPr>
        <w:t xml:space="preserve">Глава </w:t>
      </w:r>
      <w:proofErr w:type="gramStart"/>
      <w:r w:rsidRPr="00B17967">
        <w:rPr>
          <w:sz w:val="28"/>
          <w:szCs w:val="28"/>
        </w:rPr>
        <w:t>Лотошинского</w:t>
      </w:r>
      <w:proofErr w:type="gramEnd"/>
      <w:r w:rsidRPr="00B17967">
        <w:rPr>
          <w:sz w:val="28"/>
          <w:szCs w:val="28"/>
        </w:rPr>
        <w:t xml:space="preserve"> </w:t>
      </w:r>
    </w:p>
    <w:p w:rsidR="00E05BD4" w:rsidRDefault="00E05BD4" w:rsidP="00E05BD4">
      <w:pPr>
        <w:autoSpaceDE w:val="0"/>
        <w:autoSpaceDN w:val="0"/>
        <w:adjustRightInd w:val="0"/>
        <w:jc w:val="both"/>
        <w:rPr>
          <w:sz w:val="28"/>
          <w:szCs w:val="28"/>
        </w:rPr>
      </w:pPr>
      <w:r w:rsidRPr="00B17967">
        <w:rPr>
          <w:sz w:val="28"/>
          <w:szCs w:val="28"/>
        </w:rPr>
        <w:t xml:space="preserve">муниципального района                                                       </w:t>
      </w:r>
      <w:r>
        <w:rPr>
          <w:sz w:val="28"/>
          <w:szCs w:val="28"/>
        </w:rPr>
        <w:t xml:space="preserve">     </w:t>
      </w:r>
      <w:r w:rsidRPr="00B17967">
        <w:rPr>
          <w:sz w:val="28"/>
          <w:szCs w:val="28"/>
        </w:rPr>
        <w:t xml:space="preserve">Е.Л. </w:t>
      </w:r>
      <w:proofErr w:type="spellStart"/>
      <w:r w:rsidRPr="00B17967">
        <w:rPr>
          <w:sz w:val="28"/>
          <w:szCs w:val="28"/>
        </w:rPr>
        <w:t>Долгасова</w:t>
      </w:r>
      <w:proofErr w:type="spellEnd"/>
    </w:p>
    <w:p w:rsidR="00E05BD4" w:rsidRPr="00B17967" w:rsidRDefault="00EE08DF" w:rsidP="00E05BD4">
      <w:pPr>
        <w:autoSpaceDE w:val="0"/>
        <w:autoSpaceDN w:val="0"/>
        <w:adjustRightInd w:val="0"/>
        <w:jc w:val="both"/>
        <w:rPr>
          <w:sz w:val="28"/>
          <w:szCs w:val="28"/>
        </w:rPr>
      </w:pPr>
      <w:r>
        <w:rPr>
          <w:sz w:val="28"/>
          <w:szCs w:val="28"/>
        </w:rPr>
        <w:t>ВЕРНО:</w:t>
      </w:r>
    </w:p>
    <w:p w:rsidR="00E05BD4" w:rsidRPr="00A80B10" w:rsidRDefault="00E05BD4" w:rsidP="00E05BD4">
      <w:pPr>
        <w:autoSpaceDE w:val="0"/>
        <w:autoSpaceDN w:val="0"/>
        <w:adjustRightInd w:val="0"/>
        <w:jc w:val="both"/>
        <w:rPr>
          <w:sz w:val="25"/>
          <w:szCs w:val="25"/>
        </w:rPr>
      </w:pPr>
    </w:p>
    <w:p w:rsidR="00E05BD4" w:rsidRPr="00563917" w:rsidRDefault="00E05BD4" w:rsidP="00E05BD4">
      <w:pPr>
        <w:pStyle w:val="2"/>
        <w:shd w:val="clear" w:color="auto" w:fill="FFFFFF"/>
        <w:spacing w:before="300" w:beforeAutospacing="0" w:after="150" w:afterAutospacing="0"/>
        <w:jc w:val="both"/>
        <w:rPr>
          <w:rFonts w:ascii="Helvetica" w:hAnsi="Helvetica" w:cs="Helvetica"/>
          <w:b w:val="0"/>
          <w:bCs w:val="0"/>
          <w:sz w:val="45"/>
          <w:szCs w:val="45"/>
        </w:rPr>
      </w:pPr>
      <w:r w:rsidRPr="00563917">
        <w:rPr>
          <w:b w:val="0"/>
          <w:sz w:val="28"/>
          <w:szCs w:val="28"/>
        </w:rPr>
        <w:t>Разослать: депутатам-15 экз., юридическому отделу,</w:t>
      </w:r>
      <w:r w:rsidRPr="00563917">
        <w:rPr>
          <w:sz w:val="28"/>
          <w:szCs w:val="28"/>
        </w:rPr>
        <w:t xml:space="preserve"> </w:t>
      </w:r>
      <w:r w:rsidRPr="00563917">
        <w:rPr>
          <w:b w:val="0"/>
          <w:bCs w:val="0"/>
          <w:sz w:val="28"/>
          <w:szCs w:val="28"/>
        </w:rPr>
        <w:t>отделу по жилищно-коммунальному хозяйству, благоустройству, транспорту и связи</w:t>
      </w:r>
      <w:r>
        <w:rPr>
          <w:b w:val="0"/>
          <w:bCs w:val="0"/>
          <w:sz w:val="28"/>
          <w:szCs w:val="28"/>
        </w:rPr>
        <w:t xml:space="preserve">, </w:t>
      </w:r>
      <w:r w:rsidR="00BE5EF7" w:rsidRPr="00BE5EF7">
        <w:rPr>
          <w:b w:val="0"/>
          <w:sz w:val="28"/>
          <w:szCs w:val="28"/>
        </w:rPr>
        <w:t xml:space="preserve">отделу архитектуры и градостроительства, территориальному отделу Лотошинского муниципального района </w:t>
      </w:r>
      <w:proofErr w:type="spellStart"/>
      <w:r w:rsidR="00BE5EF7" w:rsidRPr="00BE5EF7">
        <w:rPr>
          <w:b w:val="0"/>
          <w:sz w:val="28"/>
          <w:szCs w:val="28"/>
        </w:rPr>
        <w:t>Главархитектуры</w:t>
      </w:r>
      <w:proofErr w:type="spellEnd"/>
      <w:r w:rsidR="00BE5EF7">
        <w:rPr>
          <w:b w:val="0"/>
          <w:sz w:val="28"/>
          <w:szCs w:val="28"/>
        </w:rPr>
        <w:t>,</w:t>
      </w:r>
      <w:r w:rsidR="00BE5EF7" w:rsidRPr="00563917">
        <w:rPr>
          <w:b w:val="0"/>
          <w:sz w:val="28"/>
          <w:szCs w:val="28"/>
        </w:rPr>
        <w:t xml:space="preserve"> </w:t>
      </w:r>
      <w:r w:rsidRPr="00563917">
        <w:rPr>
          <w:b w:val="0"/>
          <w:sz w:val="28"/>
          <w:szCs w:val="28"/>
        </w:rPr>
        <w:t>прокурору Лотошинского района</w:t>
      </w:r>
      <w:r>
        <w:rPr>
          <w:b w:val="0"/>
          <w:sz w:val="28"/>
          <w:szCs w:val="28"/>
        </w:rPr>
        <w:t xml:space="preserve">, </w:t>
      </w:r>
      <w:r w:rsidRPr="00563917">
        <w:rPr>
          <w:b w:val="0"/>
          <w:sz w:val="28"/>
          <w:szCs w:val="28"/>
        </w:rPr>
        <w:t>р</w:t>
      </w:r>
      <w:r>
        <w:rPr>
          <w:b w:val="0"/>
          <w:sz w:val="28"/>
          <w:szCs w:val="28"/>
        </w:rPr>
        <w:t>едакции газеты «Сельская новь»,</w:t>
      </w:r>
      <w:r w:rsidRPr="00563917">
        <w:rPr>
          <w:b w:val="0"/>
          <w:sz w:val="28"/>
          <w:szCs w:val="28"/>
        </w:rPr>
        <w:t xml:space="preserve"> в дело.</w:t>
      </w:r>
    </w:p>
    <w:p w:rsidR="006800AE" w:rsidRDefault="006800AE" w:rsidP="006800AE"/>
    <w:p w:rsidR="00E447EC" w:rsidRDefault="00E447EC" w:rsidP="006800AE"/>
    <w:p w:rsidR="00E447EC" w:rsidRDefault="00E447EC" w:rsidP="006800AE"/>
    <w:p w:rsidR="00E447EC" w:rsidRPr="0027393B" w:rsidRDefault="00E447EC" w:rsidP="00E447EC">
      <w:pPr>
        <w:pStyle w:val="ConsPlusTitle"/>
        <w:jc w:val="center"/>
        <w:rPr>
          <w:rFonts w:ascii="Times New Roman" w:hAnsi="Times New Roman" w:cs="Times New Roman"/>
          <w:sz w:val="28"/>
          <w:szCs w:val="28"/>
        </w:rPr>
      </w:pPr>
      <w:r w:rsidRPr="0027393B">
        <w:rPr>
          <w:rFonts w:ascii="Times New Roman" w:hAnsi="Times New Roman" w:cs="Times New Roman"/>
          <w:sz w:val="28"/>
          <w:szCs w:val="28"/>
        </w:rPr>
        <w:lastRenderedPageBreak/>
        <w:t>ПРАВИЛА</w:t>
      </w:r>
    </w:p>
    <w:p w:rsidR="00E447EC" w:rsidRPr="0027393B" w:rsidRDefault="00E447EC" w:rsidP="00E447EC">
      <w:pPr>
        <w:pStyle w:val="ConsPlusTitle"/>
        <w:jc w:val="center"/>
        <w:rPr>
          <w:rFonts w:ascii="Times New Roman" w:hAnsi="Times New Roman" w:cs="Times New Roman"/>
          <w:sz w:val="28"/>
          <w:szCs w:val="28"/>
        </w:rPr>
      </w:pPr>
      <w:r w:rsidRPr="0027393B">
        <w:rPr>
          <w:rFonts w:ascii="Times New Roman" w:hAnsi="Times New Roman" w:cs="Times New Roman"/>
          <w:sz w:val="28"/>
          <w:szCs w:val="28"/>
        </w:rPr>
        <w:t xml:space="preserve">БЛАГОУСТРОЙСТВА ТЕРРИТОРИИ </w:t>
      </w:r>
      <w:r>
        <w:rPr>
          <w:rFonts w:ascii="Times New Roman" w:hAnsi="Times New Roman" w:cs="Times New Roman"/>
          <w:sz w:val="28"/>
          <w:szCs w:val="28"/>
        </w:rPr>
        <w:t>ЛОТОШИНСКОГО МУНИЦИПАЛЬНОГОРАЙОНА</w:t>
      </w:r>
      <w:r w:rsidRPr="0027393B">
        <w:rPr>
          <w:rFonts w:ascii="Times New Roman" w:hAnsi="Times New Roman" w:cs="Times New Roman"/>
          <w:sz w:val="28"/>
          <w:szCs w:val="28"/>
        </w:rPr>
        <w:t xml:space="preserve"> МОСКОВСКОЙ ОБЛАСТИ</w:t>
      </w:r>
    </w:p>
    <w:p w:rsidR="00E447EC" w:rsidRPr="0027393B" w:rsidRDefault="00E447EC" w:rsidP="00E447EC">
      <w:pPr>
        <w:pStyle w:val="ConsPlusNormal"/>
        <w:jc w:val="both"/>
        <w:rPr>
          <w:rFonts w:ascii="Times New Roman" w:hAnsi="Times New Roman" w:cs="Times New Roman"/>
          <w:sz w:val="28"/>
          <w:szCs w:val="28"/>
        </w:rPr>
      </w:pPr>
    </w:p>
    <w:p w:rsidR="00E447EC" w:rsidRPr="00626DB8" w:rsidRDefault="00E447EC" w:rsidP="00E447EC">
      <w:pPr>
        <w:pStyle w:val="ConsPlusNormal"/>
        <w:jc w:val="center"/>
        <w:outlineLvl w:val="1"/>
        <w:rPr>
          <w:rFonts w:ascii="Times New Roman" w:hAnsi="Times New Roman" w:cs="Times New Roman"/>
          <w:b/>
          <w:sz w:val="24"/>
          <w:szCs w:val="24"/>
        </w:rPr>
      </w:pPr>
      <w:r w:rsidRPr="00626DB8">
        <w:rPr>
          <w:rFonts w:ascii="Times New Roman" w:hAnsi="Times New Roman" w:cs="Times New Roman"/>
          <w:b/>
          <w:sz w:val="24"/>
          <w:szCs w:val="24"/>
        </w:rPr>
        <w:t>Глава I. ОБЩИЕ ПОЛОЖЕНИЯ</w:t>
      </w:r>
    </w:p>
    <w:p w:rsidR="00E447EC" w:rsidRPr="00626DB8" w:rsidRDefault="00E447EC" w:rsidP="00E447EC">
      <w:pPr>
        <w:pStyle w:val="ConsPlusNormal"/>
        <w:jc w:val="both"/>
        <w:rPr>
          <w:rFonts w:ascii="Times New Roman" w:hAnsi="Times New Roman" w:cs="Times New Roman"/>
          <w:b/>
          <w:sz w:val="24"/>
          <w:szCs w:val="24"/>
        </w:rPr>
      </w:pPr>
    </w:p>
    <w:p w:rsidR="00E447EC" w:rsidRPr="00626DB8" w:rsidRDefault="00E447EC" w:rsidP="00E447EC">
      <w:pPr>
        <w:pStyle w:val="ConsPlusNormal"/>
        <w:ind w:firstLine="709"/>
        <w:jc w:val="both"/>
        <w:outlineLvl w:val="2"/>
        <w:rPr>
          <w:rFonts w:ascii="Times New Roman" w:hAnsi="Times New Roman" w:cs="Times New Roman"/>
          <w:b/>
          <w:sz w:val="24"/>
          <w:szCs w:val="24"/>
        </w:rPr>
      </w:pPr>
      <w:r w:rsidRPr="00626DB8">
        <w:rPr>
          <w:rFonts w:ascii="Times New Roman" w:hAnsi="Times New Roman" w:cs="Times New Roman"/>
          <w:b/>
          <w:sz w:val="24"/>
          <w:szCs w:val="24"/>
        </w:rPr>
        <w:t>Статья 1. Предмет регулирования настоящих Правил</w:t>
      </w:r>
    </w:p>
    <w:p w:rsidR="00E447EC" w:rsidRPr="00626DB8" w:rsidRDefault="00E447EC" w:rsidP="00E447EC">
      <w:pPr>
        <w:pStyle w:val="ConsPlusNormal"/>
        <w:ind w:firstLine="709"/>
        <w:jc w:val="both"/>
        <w:rPr>
          <w:rFonts w:ascii="Times New Roman" w:hAnsi="Times New Roman" w:cs="Times New Roman"/>
          <w:sz w:val="24"/>
          <w:szCs w:val="24"/>
        </w:rPr>
      </w:pPr>
    </w:p>
    <w:p w:rsidR="00E447EC" w:rsidRPr="005F3F9B" w:rsidRDefault="00E447EC" w:rsidP="00E447EC">
      <w:pPr>
        <w:ind w:firstLine="708"/>
        <w:jc w:val="both"/>
      </w:pPr>
      <w:r w:rsidRPr="00626DB8">
        <w:t xml:space="preserve">1. </w:t>
      </w:r>
      <w:proofErr w:type="gramStart"/>
      <w:r w:rsidRPr="00626DB8">
        <w:t>Настоящие Правила устанавливают</w:t>
      </w:r>
      <w:r w:rsidRPr="00626DB8">
        <w:rPr>
          <w:color w:val="FF6600"/>
        </w:rPr>
        <w:t xml:space="preserve"> </w:t>
      </w:r>
      <w:r w:rsidRPr="00626DB8">
        <w:t>единые требования к правилам благоустройства территории Лотошинского муниципального района Московской области, в том числе требования к регулированию вопросов создания, содержания, развития объектов и элементов благоустройства, расположенных на территории Лотошинского муниципального района Московской области,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w:t>
      </w:r>
      <w:proofErr w:type="gramEnd"/>
      <w:r w:rsidRPr="00626DB8">
        <w:t xml:space="preserve"> </w:t>
      </w:r>
      <w:proofErr w:type="gramStart"/>
      <w:r w:rsidRPr="00626DB8">
        <w:t xml:space="preserve">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Pr="00626DB8">
        <w:rPr>
          <w:spacing w:val="2"/>
        </w:rPr>
        <w:t xml:space="preserve">участия граждан и организаций в реализации мероприятий </w:t>
      </w:r>
      <w:r w:rsidRPr="005F3F9B">
        <w:rPr>
          <w:spacing w:val="2"/>
        </w:rPr>
        <w:t xml:space="preserve">по благоустройству территории </w:t>
      </w:r>
      <w:r w:rsidRPr="005F3F9B">
        <w:t>Лотошинского муниципального района</w:t>
      </w:r>
      <w:r w:rsidRPr="005F3F9B">
        <w:rPr>
          <w:spacing w:val="2"/>
        </w:rPr>
        <w:t xml:space="preserve"> Московской области, определения границ прилегающих территорий в соответствии с порядком, установленным настоящими Правилами, </w:t>
      </w:r>
      <w:r w:rsidRPr="005F3F9B">
        <w:t>порядка участия собственников зданий (помещений в</w:t>
      </w:r>
      <w:proofErr w:type="gramEnd"/>
      <w:r w:rsidRPr="005F3F9B">
        <w:t xml:space="preserve"> </w:t>
      </w:r>
      <w:proofErr w:type="gramStart"/>
      <w:r w:rsidRPr="005F3F9B">
        <w:t>них), строений и сооружений в благоустройстве прилегающих территорий, обязательного к исполнению для администрации Лотошинского муниципального района Московской области, юридических и физических лиц, являющихся собственниками, правообладателями расположенных на территории Лотошинского муниципального района 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w:t>
      </w:r>
      <w:proofErr w:type="gramEnd"/>
      <w:r w:rsidRPr="005F3F9B">
        <w:t xml:space="preserve"> чистоты и порядка на территории Лотошинского муниципального района Московской области</w:t>
      </w:r>
    </w:p>
    <w:p w:rsidR="00E447EC" w:rsidRPr="005F3F9B" w:rsidRDefault="00E447EC" w:rsidP="00E447EC">
      <w:pPr>
        <w:ind w:firstLine="708"/>
        <w:jc w:val="both"/>
      </w:pPr>
      <w:r w:rsidRPr="005F3F9B">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E447EC" w:rsidRPr="00626DB8" w:rsidRDefault="00E447EC" w:rsidP="00E447EC">
      <w:pPr>
        <w:pStyle w:val="ConsPlusNormal"/>
        <w:ind w:firstLine="709"/>
        <w:jc w:val="both"/>
        <w:rPr>
          <w:rFonts w:ascii="Times New Roman" w:hAnsi="Times New Roman" w:cs="Times New Roman"/>
          <w:sz w:val="24"/>
          <w:szCs w:val="24"/>
        </w:rPr>
      </w:pPr>
      <w:r w:rsidRPr="005F3F9B">
        <w:rPr>
          <w:rFonts w:ascii="Times New Roman" w:hAnsi="Times New Roman" w:cs="Times New Roman"/>
          <w:sz w:val="24"/>
          <w:szCs w:val="24"/>
        </w:rPr>
        <w:t>3. Основными задачами настоящих Правил являются:</w:t>
      </w:r>
    </w:p>
    <w:p w:rsidR="00E447EC" w:rsidRPr="00626DB8" w:rsidRDefault="00E447EC" w:rsidP="00E447EC">
      <w:pPr>
        <w:pStyle w:val="ConsPlusNormal"/>
        <w:ind w:firstLine="709"/>
        <w:jc w:val="both"/>
        <w:rPr>
          <w:rFonts w:ascii="Times New Roman" w:hAnsi="Times New Roman" w:cs="Times New Roman"/>
          <w:sz w:val="24"/>
          <w:szCs w:val="24"/>
        </w:rPr>
      </w:pPr>
      <w:r w:rsidRPr="00626DB8">
        <w:rPr>
          <w:rFonts w:ascii="Times New Roman" w:hAnsi="Times New Roman" w:cs="Times New Roman"/>
          <w:sz w:val="24"/>
          <w:szCs w:val="24"/>
        </w:rPr>
        <w:t>а) обеспечение формирования единого облика Лотошинского муниципального района;</w:t>
      </w:r>
    </w:p>
    <w:p w:rsidR="00E447EC" w:rsidRPr="00626DB8" w:rsidRDefault="00E447EC" w:rsidP="00E447EC">
      <w:pPr>
        <w:pStyle w:val="ConsPlusNormal"/>
        <w:ind w:firstLine="709"/>
        <w:jc w:val="both"/>
        <w:rPr>
          <w:rFonts w:ascii="Times New Roman" w:hAnsi="Times New Roman" w:cs="Times New Roman"/>
          <w:sz w:val="24"/>
          <w:szCs w:val="24"/>
        </w:rPr>
      </w:pPr>
      <w:r w:rsidRPr="00626DB8">
        <w:rPr>
          <w:rFonts w:ascii="Times New Roman" w:hAnsi="Times New Roman" w:cs="Times New Roman"/>
          <w:sz w:val="24"/>
          <w:szCs w:val="24"/>
        </w:rPr>
        <w:t>б) обеспечение создания, содержания и развития объектов благоустройства Лотошинского муниципального района;</w:t>
      </w:r>
    </w:p>
    <w:p w:rsidR="00E447EC" w:rsidRPr="00626DB8" w:rsidRDefault="00E447EC" w:rsidP="00E447EC">
      <w:pPr>
        <w:pStyle w:val="ConsPlusNormal"/>
        <w:ind w:firstLine="709"/>
        <w:jc w:val="both"/>
        <w:rPr>
          <w:rFonts w:ascii="Times New Roman" w:hAnsi="Times New Roman" w:cs="Times New Roman"/>
          <w:sz w:val="24"/>
          <w:szCs w:val="24"/>
        </w:rPr>
      </w:pPr>
      <w:r w:rsidRPr="00626DB8">
        <w:rPr>
          <w:rFonts w:ascii="Times New Roman" w:hAnsi="Times New Roman" w:cs="Times New Roman"/>
          <w:sz w:val="24"/>
          <w:szCs w:val="24"/>
        </w:rPr>
        <w:t xml:space="preserve">в) обеспечение доступности территорий общего пользования, в том числе с учетом особых потребностей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w:t>
      </w:r>
    </w:p>
    <w:p w:rsidR="00E447EC" w:rsidRPr="00626DB8" w:rsidRDefault="00E447EC" w:rsidP="00E447EC">
      <w:pPr>
        <w:pStyle w:val="ConsPlusNormal"/>
        <w:ind w:firstLine="709"/>
        <w:jc w:val="both"/>
        <w:rPr>
          <w:rFonts w:ascii="Times New Roman" w:hAnsi="Times New Roman" w:cs="Times New Roman"/>
          <w:sz w:val="24"/>
          <w:szCs w:val="24"/>
        </w:rPr>
      </w:pPr>
      <w:r w:rsidRPr="00626DB8">
        <w:rPr>
          <w:rFonts w:ascii="Times New Roman" w:hAnsi="Times New Roman" w:cs="Times New Roman"/>
          <w:sz w:val="24"/>
          <w:szCs w:val="24"/>
        </w:rPr>
        <w:t>г) обеспечение сохранности объектов благоустройства;</w:t>
      </w:r>
    </w:p>
    <w:p w:rsidR="00E447EC" w:rsidRPr="00626DB8" w:rsidRDefault="00E447EC" w:rsidP="00E447EC">
      <w:pPr>
        <w:pStyle w:val="ConsPlusNormal"/>
        <w:ind w:firstLine="709"/>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обеспечение комфортного и безопасного проживания граждан.</w:t>
      </w:r>
    </w:p>
    <w:p w:rsidR="00E447EC" w:rsidRPr="00626DB8" w:rsidRDefault="00E447EC" w:rsidP="00E447EC">
      <w:pPr>
        <w:pStyle w:val="ConsPlusNormal"/>
        <w:ind w:firstLine="709"/>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Контроль за</w:t>
      </w:r>
      <w:proofErr w:type="gramEnd"/>
      <w:r w:rsidRPr="00626DB8">
        <w:rPr>
          <w:rFonts w:ascii="Times New Roman" w:hAnsi="Times New Roman" w:cs="Times New Roman"/>
          <w:sz w:val="24"/>
          <w:szCs w:val="24"/>
        </w:rPr>
        <w:t xml:space="preserve"> выполнением настоящих Правил осуществляют органы местного самоуправления Лотошинского муниципального района, органы исполнительной власти Московской области в рамках полномочий, установленных действующим законодательством.</w:t>
      </w:r>
    </w:p>
    <w:p w:rsidR="00E447EC" w:rsidRPr="00626DB8" w:rsidRDefault="00E447EC" w:rsidP="00E447EC">
      <w:pPr>
        <w:pStyle w:val="ConsPlusNormal"/>
        <w:ind w:firstLine="709"/>
        <w:jc w:val="both"/>
        <w:rPr>
          <w:rFonts w:ascii="Times New Roman" w:hAnsi="Times New Roman" w:cs="Times New Roman"/>
          <w:sz w:val="24"/>
          <w:szCs w:val="24"/>
        </w:rPr>
      </w:pPr>
    </w:p>
    <w:p w:rsidR="00E447EC" w:rsidRDefault="00E447EC" w:rsidP="00E447EC">
      <w:pPr>
        <w:pStyle w:val="af"/>
        <w:rPr>
          <w:rFonts w:ascii="Times New Roman" w:hAnsi="Times New Roman" w:cs="Times New Roman"/>
          <w:b/>
        </w:rPr>
      </w:pPr>
      <w:bookmarkStart w:id="0" w:name="sub_2"/>
      <w:r w:rsidRPr="00626DB8">
        <w:rPr>
          <w:rStyle w:val="ad"/>
          <w:rFonts w:ascii="Times New Roman" w:hAnsi="Times New Roman"/>
          <w:bCs/>
        </w:rPr>
        <w:t>Статья 2.</w:t>
      </w:r>
      <w:r w:rsidRPr="00626DB8">
        <w:rPr>
          <w:rFonts w:ascii="Times New Roman" w:hAnsi="Times New Roman" w:cs="Times New Roman"/>
          <w:b/>
        </w:rPr>
        <w:t xml:space="preserve"> Правовое регулирование отношений в сфере благоустройства территории </w:t>
      </w:r>
      <w:r>
        <w:rPr>
          <w:rFonts w:ascii="Times New Roman" w:hAnsi="Times New Roman" w:cs="Times New Roman"/>
          <w:b/>
        </w:rPr>
        <w:t xml:space="preserve">Лотошинского муниципального района </w:t>
      </w:r>
      <w:r w:rsidRPr="00626DB8">
        <w:rPr>
          <w:rFonts w:ascii="Times New Roman" w:hAnsi="Times New Roman" w:cs="Times New Roman"/>
          <w:b/>
        </w:rPr>
        <w:t>Московской области</w:t>
      </w:r>
    </w:p>
    <w:p w:rsidR="00E447EC" w:rsidRPr="005F3F9B" w:rsidRDefault="00E447EC" w:rsidP="00E447EC"/>
    <w:p w:rsidR="00E447EC" w:rsidRPr="00BE5EF7" w:rsidRDefault="00E447EC" w:rsidP="00E447EC">
      <w:pPr>
        <w:jc w:val="both"/>
      </w:pPr>
      <w:bookmarkStart w:id="1" w:name="sub_201"/>
      <w:bookmarkEnd w:id="0"/>
      <w:r w:rsidRPr="00BE5EF7">
        <w:lastRenderedPageBreak/>
        <w:t xml:space="preserve">1. </w:t>
      </w:r>
      <w:proofErr w:type="gramStart"/>
      <w:r w:rsidRPr="00BE5EF7">
        <w:t xml:space="preserve">Правовое регулирование отношений в сфере благоустройства территории Лотошинского муниципального </w:t>
      </w:r>
      <w:proofErr w:type="spellStart"/>
      <w:r w:rsidRPr="00BE5EF7">
        <w:t>районаМосковской</w:t>
      </w:r>
      <w:proofErr w:type="spellEnd"/>
      <w:r w:rsidRPr="00BE5EF7">
        <w:t xml:space="preserve"> области осуществляется в соответствии с </w:t>
      </w:r>
      <w:hyperlink r:id="rId9" w:history="1">
        <w:r w:rsidRPr="00BE5EF7">
          <w:rPr>
            <w:rStyle w:val="ae"/>
            <w:color w:val="auto"/>
          </w:rPr>
          <w:t>Федеральным законом</w:t>
        </w:r>
      </w:hyperlink>
      <w:r w:rsidRPr="00BE5EF7">
        <w:t xml:space="preserve"> от 6 октября </w:t>
      </w:r>
      <w:smartTag w:uri="urn:schemas-microsoft-com:office:smarttags" w:element="metricconverter">
        <w:smartTagPr>
          <w:attr w:name="ProductID" w:val="30 метров"/>
        </w:smartTagPr>
        <w:r w:rsidRPr="00BE5EF7">
          <w:t>2003 г</w:t>
        </w:r>
      </w:smartTag>
      <w:r w:rsidRPr="00BE5EF7">
        <w:t xml:space="preserve">. N 131-ФЗ "Об общих принципах организации местного самоуправления в Российской Федерации", </w:t>
      </w:r>
      <w:hyperlink r:id="rId10" w:history="1">
        <w:r w:rsidRPr="00BE5EF7">
          <w:rPr>
            <w:rStyle w:val="ae"/>
            <w:color w:val="auto"/>
          </w:rPr>
          <w:t>Законом</w:t>
        </w:r>
      </w:hyperlink>
      <w:r w:rsidRPr="00BE5EF7">
        <w:t xml:space="preserve"> Московской области от 24 июля </w:t>
      </w:r>
      <w:smartTag w:uri="urn:schemas-microsoft-com:office:smarttags" w:element="metricconverter">
        <w:smartTagPr>
          <w:attr w:name="ProductID" w:val="30 метров"/>
        </w:smartTagPr>
        <w:r w:rsidRPr="00BE5EF7">
          <w:t>2014 г</w:t>
        </w:r>
      </w:smartTag>
      <w:r w:rsidRPr="00BE5EF7">
        <w:t>.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w:t>
      </w:r>
      <w:proofErr w:type="gramEnd"/>
      <w:r w:rsidRPr="00BE5EF7">
        <w:t xml:space="preserve"> области".</w:t>
      </w:r>
    </w:p>
    <w:p w:rsidR="00E447EC" w:rsidRPr="00BE5EF7" w:rsidRDefault="00E447EC" w:rsidP="00E447EC">
      <w:pPr>
        <w:ind w:firstLine="709"/>
        <w:jc w:val="both"/>
      </w:pPr>
      <w:bookmarkStart w:id="2" w:name="sub_202"/>
      <w:bookmarkEnd w:id="1"/>
      <w:r w:rsidRPr="00BE5EF7">
        <w:t xml:space="preserve">2. Отношения, связанные с благоустройством отдельных объектов благоустройства территории Лотошинского муниципального </w:t>
      </w:r>
      <w:proofErr w:type="spellStart"/>
      <w:r w:rsidRPr="00BE5EF7">
        <w:t>районаМосковской</w:t>
      </w:r>
      <w:proofErr w:type="spellEnd"/>
      <w:r w:rsidRPr="00BE5EF7">
        <w:t xml:space="preserve"> области, регулируются Законом Московской области от 30.12.2014 г. № 191/2014-ОЗ «О благоустройстве в Московской области» в связи с тем, что иное не установлено федеральными законами и иными правовыми актами Российской Федерации.</w:t>
      </w:r>
    </w:p>
    <w:bookmarkEnd w:id="2"/>
    <w:p w:rsidR="00E447EC" w:rsidRPr="00BE5EF7" w:rsidRDefault="00E447EC" w:rsidP="00E447EC">
      <w:pPr>
        <w:jc w:val="both"/>
      </w:pPr>
      <w:r w:rsidRPr="00BE5EF7">
        <w:t xml:space="preserve">2.1. </w:t>
      </w:r>
      <w:proofErr w:type="gramStart"/>
      <w:r w:rsidRPr="00BE5EF7">
        <w:t xml:space="preserve">Условия доступности объектов благоустройства для инвалидов и других </w:t>
      </w:r>
      <w:proofErr w:type="spellStart"/>
      <w:r w:rsidRPr="00BE5EF7">
        <w:t>маломобильных</w:t>
      </w:r>
      <w:proofErr w:type="spellEnd"/>
      <w:r w:rsidRPr="00BE5EF7">
        <w:t xml:space="preserve"> групп населения в муниципальном </w:t>
      </w:r>
      <w:proofErr w:type="spellStart"/>
      <w:r w:rsidRPr="00BE5EF7">
        <w:t>районеобеспечиваются</w:t>
      </w:r>
      <w:proofErr w:type="spellEnd"/>
      <w:r w:rsidRPr="00BE5EF7">
        <w:t xml:space="preserve"> в соответствии с </w:t>
      </w:r>
      <w:hyperlink r:id="rId11" w:history="1">
        <w:r w:rsidRPr="00BE5EF7">
          <w:rPr>
            <w:rStyle w:val="ae"/>
            <w:color w:val="auto"/>
          </w:rPr>
          <w:t>законодательством</w:t>
        </w:r>
      </w:hyperlink>
      <w:r w:rsidRPr="00BE5EF7">
        <w:t xml:space="preserve"> Российской Федерации и законодательством Московской области о социальной защите инвалидов.</w:t>
      </w:r>
      <w:proofErr w:type="gramEnd"/>
    </w:p>
    <w:p w:rsidR="00E447EC" w:rsidRPr="00BE5EF7" w:rsidRDefault="00E447EC" w:rsidP="00E447EC">
      <w:pPr>
        <w:ind w:firstLine="709"/>
        <w:jc w:val="both"/>
      </w:pPr>
      <w:bookmarkStart w:id="3" w:name="sub_203"/>
      <w:r w:rsidRPr="00BE5EF7">
        <w:t xml:space="preserve">3. Отношения, связанные с обращением отходов производства и потребления, установленные в настоящих Правилах, основываются на положениях </w:t>
      </w:r>
      <w:hyperlink r:id="rId12" w:history="1">
        <w:r w:rsidRPr="00BE5EF7">
          <w:rPr>
            <w:rStyle w:val="ae"/>
            <w:color w:val="auto"/>
          </w:rPr>
          <w:t>Федерального закона</w:t>
        </w:r>
      </w:hyperlink>
      <w:r w:rsidRPr="00BE5EF7">
        <w:t xml:space="preserve"> от 24 июня </w:t>
      </w:r>
      <w:smartTag w:uri="urn:schemas-microsoft-com:office:smarttags" w:element="metricconverter">
        <w:smartTagPr>
          <w:attr w:name="ProductID" w:val="30 метров"/>
        </w:smartTagPr>
        <w:r w:rsidRPr="00BE5EF7">
          <w:t>1998 г</w:t>
        </w:r>
      </w:smartTag>
      <w:r w:rsidRPr="00BE5EF7">
        <w:t xml:space="preserve">. N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w:t>
      </w:r>
    </w:p>
    <w:p w:rsidR="00E447EC" w:rsidRPr="00BE5EF7" w:rsidRDefault="00E447EC" w:rsidP="00E447EC">
      <w:pPr>
        <w:jc w:val="both"/>
      </w:pPr>
      <w:bookmarkStart w:id="4" w:name="sub_204"/>
      <w:bookmarkEnd w:id="3"/>
      <w:r w:rsidRPr="00BE5EF7">
        <w:t xml:space="preserve">4. Администрация Лотошинского муниципального </w:t>
      </w:r>
      <w:proofErr w:type="spellStart"/>
      <w:r w:rsidRPr="00BE5EF7">
        <w:t>районаМосковской</w:t>
      </w:r>
      <w:proofErr w:type="spellEnd"/>
      <w:r w:rsidRPr="00BE5EF7">
        <w:t xml:space="preserve"> области (далее - Администрация) принимает правовые акты в сфере благоустройства территории Лотошинского муниципального </w:t>
      </w:r>
      <w:proofErr w:type="spellStart"/>
      <w:r w:rsidRPr="00BE5EF7">
        <w:t>районаМосковской</w:t>
      </w:r>
      <w:proofErr w:type="spellEnd"/>
      <w:r w:rsidRPr="00BE5EF7">
        <w:t xml:space="preserve"> области на основании Закона Московской области от 30.12.2014 г. № 191/2014-ОЗ «О благоустройстве в Московской области». Принимаемые Администрацией правовые акты в сфере благоустройства не могут противоречить положениям Закона Московской области от 30.12.2014 г. № 191/2014-ОЗ «О благоустройстве в Московской области».</w:t>
      </w:r>
    </w:p>
    <w:p w:rsidR="00E447EC" w:rsidRPr="00BE5EF7" w:rsidRDefault="00E447EC" w:rsidP="00E447EC">
      <w:pPr>
        <w:jc w:val="both"/>
      </w:pPr>
    </w:p>
    <w:p w:rsidR="00E447EC" w:rsidRPr="00BE5EF7" w:rsidRDefault="00E447EC" w:rsidP="00E447EC">
      <w:pPr>
        <w:pStyle w:val="af"/>
        <w:rPr>
          <w:rFonts w:ascii="Times New Roman" w:hAnsi="Times New Roman" w:cs="Times New Roman"/>
          <w:b/>
        </w:rPr>
      </w:pPr>
      <w:bookmarkStart w:id="5" w:name="sub_3"/>
      <w:bookmarkEnd w:id="4"/>
      <w:r w:rsidRPr="00BE5EF7">
        <w:rPr>
          <w:rStyle w:val="ad"/>
          <w:rFonts w:ascii="Times New Roman" w:hAnsi="Times New Roman"/>
          <w:bCs/>
          <w:color w:val="auto"/>
        </w:rPr>
        <w:t>Статья 3.</w:t>
      </w:r>
      <w:r w:rsidRPr="00BE5EF7">
        <w:rPr>
          <w:rFonts w:ascii="Times New Roman" w:hAnsi="Times New Roman" w:cs="Times New Roman"/>
        </w:rPr>
        <w:t xml:space="preserve"> </w:t>
      </w:r>
      <w:r w:rsidRPr="00BE5EF7">
        <w:rPr>
          <w:rFonts w:ascii="Times New Roman" w:hAnsi="Times New Roman" w:cs="Times New Roman"/>
          <w:b/>
        </w:rPr>
        <w:t>Объекты благоустройства</w:t>
      </w:r>
    </w:p>
    <w:p w:rsidR="00E447EC" w:rsidRPr="00BE5EF7" w:rsidRDefault="00E447EC" w:rsidP="00E447EC"/>
    <w:bookmarkEnd w:id="5"/>
    <w:p w:rsidR="00E447EC" w:rsidRPr="00BE5EF7" w:rsidRDefault="00E447EC" w:rsidP="00E447EC">
      <w:r w:rsidRPr="00BE5EF7">
        <w:t>Объектами благоустройства являются:</w:t>
      </w:r>
    </w:p>
    <w:p w:rsidR="00E447EC" w:rsidRPr="00BE5EF7" w:rsidRDefault="00E447EC" w:rsidP="00E447EC">
      <w:bookmarkStart w:id="6" w:name="sub_301"/>
      <w:r w:rsidRPr="00BE5EF7">
        <w:t xml:space="preserve">1) территория Лотошинского муниципального </w:t>
      </w:r>
      <w:proofErr w:type="spellStart"/>
      <w:r w:rsidRPr="00BE5EF7">
        <w:t>районаМосковской</w:t>
      </w:r>
      <w:proofErr w:type="spellEnd"/>
      <w:r w:rsidRPr="00BE5EF7">
        <w:t xml:space="preserve"> области с расположенными на ней элементами благоустройства в границах:</w:t>
      </w:r>
    </w:p>
    <w:p w:rsidR="00E447EC" w:rsidRPr="00BE5EF7" w:rsidRDefault="00E447EC" w:rsidP="00E447EC">
      <w:bookmarkStart w:id="7" w:name="sub_311"/>
      <w:bookmarkEnd w:id="6"/>
      <w:r w:rsidRPr="00BE5EF7">
        <w:t>а) земельных участков, находящихся в частной собственности;</w:t>
      </w:r>
    </w:p>
    <w:p w:rsidR="00E447EC" w:rsidRPr="00626DB8" w:rsidRDefault="00E447EC" w:rsidP="00E447EC">
      <w:bookmarkStart w:id="8" w:name="sub_312"/>
      <w:bookmarkEnd w:id="7"/>
      <w:r w:rsidRPr="00626DB8">
        <w:t>б) земельных участков, находящихся в федеральной собственности;</w:t>
      </w:r>
    </w:p>
    <w:p w:rsidR="00E447EC" w:rsidRPr="00626DB8" w:rsidRDefault="00E447EC" w:rsidP="00E447EC">
      <w:bookmarkStart w:id="9" w:name="sub_313"/>
      <w:bookmarkEnd w:id="8"/>
      <w:r w:rsidRPr="00626DB8">
        <w:t>в) земельных участков, находящихся в собственности Московской области;</w:t>
      </w:r>
    </w:p>
    <w:p w:rsidR="00E447EC" w:rsidRPr="00626DB8" w:rsidRDefault="00E447EC" w:rsidP="00E447EC">
      <w:bookmarkStart w:id="10" w:name="sub_314"/>
      <w:bookmarkEnd w:id="9"/>
      <w:r w:rsidRPr="00626DB8">
        <w:t xml:space="preserve">г) земельных участков, находящихся в муниципальной собственности </w:t>
      </w:r>
      <w:r>
        <w:t>Лотошинского муниципального района</w:t>
      </w:r>
      <w:r w:rsidRPr="00626DB8">
        <w:t>;</w:t>
      </w:r>
    </w:p>
    <w:p w:rsidR="00E447EC" w:rsidRDefault="00E447EC" w:rsidP="00E447EC">
      <w:bookmarkStart w:id="11" w:name="sub_315"/>
      <w:bookmarkEnd w:id="10"/>
      <w:proofErr w:type="spellStart"/>
      <w:r w:rsidRPr="00626DB8">
        <w:t>д</w:t>
      </w:r>
      <w:proofErr w:type="spellEnd"/>
      <w:r w:rsidRPr="00626DB8">
        <w:t>) земельных участков и земель, государственная собственность на которые не разграничена.</w:t>
      </w:r>
    </w:p>
    <w:p w:rsidR="00E447EC" w:rsidRPr="00626DB8" w:rsidRDefault="00E447EC" w:rsidP="00E447EC"/>
    <w:p w:rsidR="00E447EC" w:rsidRDefault="00E447EC" w:rsidP="00E447EC">
      <w:pPr>
        <w:pStyle w:val="af"/>
        <w:rPr>
          <w:rFonts w:ascii="Times New Roman" w:hAnsi="Times New Roman" w:cs="Times New Roman"/>
          <w:b/>
        </w:rPr>
      </w:pPr>
      <w:bookmarkStart w:id="12" w:name="sub_4"/>
      <w:bookmarkEnd w:id="11"/>
      <w:r w:rsidRPr="00626DB8">
        <w:rPr>
          <w:rStyle w:val="ad"/>
          <w:rFonts w:ascii="Times New Roman" w:hAnsi="Times New Roman"/>
          <w:bCs/>
        </w:rPr>
        <w:t>Статья 4.</w:t>
      </w:r>
      <w:r w:rsidRPr="00626DB8">
        <w:rPr>
          <w:rFonts w:ascii="Times New Roman" w:hAnsi="Times New Roman" w:cs="Times New Roman"/>
          <w:b/>
        </w:rPr>
        <w:t xml:space="preserve"> Основные понятия</w:t>
      </w:r>
    </w:p>
    <w:p w:rsidR="00E447EC" w:rsidRPr="005F3F9B" w:rsidRDefault="00E447EC" w:rsidP="00E447EC"/>
    <w:bookmarkEnd w:id="12"/>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В целях настоящих Правил используются следующие основные понятия:</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объекты благоустройства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муниципальных образований;</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626DB8">
        <w:rPr>
          <w:rFonts w:ascii="Times New Roman" w:hAnsi="Times New Roman" w:cs="Times New Roman"/>
          <w:sz w:val="24"/>
          <w:szCs w:val="24"/>
        </w:rPr>
        <w:t xml:space="preserve"> увеличения ширины земляного полотна на основном протяжении дороги;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6DB8">
        <w:rPr>
          <w:rFonts w:ascii="Times New Roman" w:hAnsi="Times New Roman" w:cs="Times New Roman"/>
          <w:sz w:val="24"/>
          <w:szCs w:val="24"/>
        </w:rPr>
        <w:t>цементобетона</w:t>
      </w:r>
      <w:proofErr w:type="spellEnd"/>
      <w:r w:rsidRPr="00626DB8">
        <w:rPr>
          <w:rFonts w:ascii="Times New Roman" w:hAnsi="Times New Roman" w:cs="Times New Roman"/>
          <w:sz w:val="24"/>
          <w:szCs w:val="24"/>
        </w:rPr>
        <w:t>, природного камня и т.п.;</w:t>
      </w:r>
      <w:proofErr w:type="gramEnd"/>
    </w:p>
    <w:p w:rsidR="00E447EC" w:rsidRPr="00626DB8" w:rsidRDefault="00E447EC" w:rsidP="00E447EC">
      <w:pPr>
        <w:pStyle w:val="ConsPlusNormal"/>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дождеприемный</w:t>
      </w:r>
      <w:proofErr w:type="spellEnd"/>
      <w:r w:rsidRPr="00626DB8">
        <w:rPr>
          <w:rFonts w:ascii="Times New Roman" w:hAnsi="Times New Roman" w:cs="Times New Roman"/>
          <w:sz w:val="24"/>
          <w:szCs w:val="24"/>
        </w:rPr>
        <w:t xml:space="preserve"> колодец - сооружение на канализационной сети, предназначенное для приема и отвода дождевых и талых вод;</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компенсационное озеленение - воспроизводство зеленых насаждений взамен уничтоженных или поврежденных;</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3" w:history="1">
        <w:r w:rsidRPr="00626DB8">
          <w:rPr>
            <w:rFonts w:ascii="Times New Roman" w:hAnsi="Times New Roman" w:cs="Times New Roman"/>
            <w:sz w:val="24"/>
            <w:szCs w:val="24"/>
          </w:rPr>
          <w:t>кодексом</w:t>
        </w:r>
      </w:hyperlink>
      <w:r w:rsidRPr="00626DB8">
        <w:rPr>
          <w:rFonts w:ascii="Times New Roman" w:hAnsi="Times New Roman" w:cs="Times New Roman"/>
          <w:sz w:val="24"/>
          <w:szCs w:val="24"/>
        </w:rPr>
        <w:t xml:space="preserve"> Российской Федерации;</w:t>
      </w:r>
      <w:proofErr w:type="gramEnd"/>
    </w:p>
    <w:p w:rsidR="00E447EC" w:rsidRPr="00626DB8" w:rsidRDefault="00E447EC" w:rsidP="00E447EC">
      <w:pPr>
        <w:pStyle w:val="ConsPlusNormal"/>
        <w:jc w:val="both"/>
        <w:rPr>
          <w:rFonts w:ascii="Times New Roman" w:hAnsi="Times New Roman" w:cs="Times New Roman"/>
          <w:sz w:val="24"/>
          <w:szCs w:val="24"/>
        </w:rPr>
      </w:pPr>
      <w:r w:rsidRPr="00626DB8">
        <w:rPr>
          <w:rFonts w:ascii="Times New Roman" w:hAnsi="Times New Roman" w:cs="Times New Roman"/>
          <w:sz w:val="24"/>
          <w:szCs w:val="24"/>
        </w:rPr>
        <w:t xml:space="preserve">(в ред. </w:t>
      </w:r>
      <w:hyperlink r:id="rId14" w:history="1">
        <w:r w:rsidRPr="00626DB8">
          <w:rPr>
            <w:rFonts w:ascii="Times New Roman" w:hAnsi="Times New Roman" w:cs="Times New Roman"/>
            <w:sz w:val="24"/>
            <w:szCs w:val="24"/>
          </w:rPr>
          <w:t>Закона</w:t>
        </w:r>
      </w:hyperlink>
      <w:r w:rsidRPr="00626DB8">
        <w:rPr>
          <w:rFonts w:ascii="Times New Roman" w:hAnsi="Times New Roman" w:cs="Times New Roman"/>
          <w:sz w:val="24"/>
          <w:szCs w:val="24"/>
        </w:rPr>
        <w:t xml:space="preserve"> Московской области от 18.07.2018 N 127/2018-ОЗ)</w:t>
      </w:r>
    </w:p>
    <w:p w:rsidR="00E447EC" w:rsidRPr="00626DB8" w:rsidRDefault="00E447EC" w:rsidP="00E447EC">
      <w:pPr>
        <w:pStyle w:val="ConsPlusNormal"/>
        <w:ind w:firstLine="539"/>
        <w:rPr>
          <w:rFonts w:ascii="Times New Roman" w:hAnsi="Times New Roman" w:cs="Times New Roman"/>
          <w:sz w:val="24"/>
          <w:szCs w:val="24"/>
        </w:rPr>
      </w:pPr>
      <w:r w:rsidRPr="00626DB8">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447EC" w:rsidRPr="00626DB8" w:rsidRDefault="00E447EC" w:rsidP="00E447EC">
      <w:pPr>
        <w:pStyle w:val="ConsPlusNormal"/>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w:t>
      </w:r>
      <w:proofErr w:type="spellStart"/>
      <w:r w:rsidRPr="00626DB8">
        <w:rPr>
          <w:rFonts w:ascii="Times New Roman" w:hAnsi="Times New Roman" w:cs="Times New Roman"/>
          <w:sz w:val="24"/>
          <w:szCs w:val="24"/>
        </w:rPr>
        <w:t>легковозводимых</w:t>
      </w:r>
      <w:proofErr w:type="spellEnd"/>
      <w:r w:rsidRPr="00626DB8">
        <w:rPr>
          <w:rFonts w:ascii="Times New Roman" w:hAnsi="Times New Roman" w:cs="Times New Roman"/>
          <w:sz w:val="24"/>
          <w:szCs w:val="24"/>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w:t>
      </w:r>
      <w:proofErr w:type="gramEnd"/>
      <w:r w:rsidRPr="00626DB8">
        <w:rPr>
          <w:rFonts w:ascii="Times New Roman" w:hAnsi="Times New Roman" w:cs="Times New Roman"/>
          <w:sz w:val="24"/>
          <w:szCs w:val="24"/>
        </w:rPr>
        <w:t xml:space="preserve"> сооружения;</w:t>
      </w:r>
    </w:p>
    <w:p w:rsidR="00E447EC" w:rsidRPr="00626DB8" w:rsidRDefault="00E447EC" w:rsidP="00E447EC">
      <w:pPr>
        <w:pStyle w:val="ConsPlusNormal"/>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626DB8">
        <w:rPr>
          <w:rFonts w:ascii="Times New Roman" w:hAnsi="Times New Roman" w:cs="Times New Roman"/>
          <w:sz w:val="24"/>
          <w:szCs w:val="24"/>
        </w:rPr>
        <w:t xml:space="preserve"> общественного пользования;</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ночное время - период времени с 23:00 до 07:00 часов по Московскому времени;</w:t>
      </w:r>
    </w:p>
    <w:p w:rsidR="00E447EC" w:rsidRPr="00626DB8" w:rsidRDefault="00E447EC" w:rsidP="00E447EC">
      <w:pPr>
        <w:pStyle w:val="ConsPlusNormal"/>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бункер-накопитель - стандартная емкость для сбора крупногабаритного и другого мусора объемом более 2 кубических метров;</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контейнер - стандартная емкость для сбора мусора объемом до 2 кубических метров включительно;</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мусор - бытовые отходы потребления и хозяйственной деятельности, утратившие свои потребительские свойства;</w:t>
      </w:r>
      <w:bookmarkStart w:id="13" w:name="P99"/>
      <w:bookmarkEnd w:id="13"/>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сбор мусора - комплекс мероприятий, связанных с очисткой </w:t>
      </w:r>
      <w:proofErr w:type="spellStart"/>
      <w:r w:rsidRPr="00626DB8">
        <w:rPr>
          <w:rFonts w:ascii="Times New Roman" w:hAnsi="Times New Roman" w:cs="Times New Roman"/>
          <w:sz w:val="24"/>
          <w:szCs w:val="24"/>
        </w:rPr>
        <w:t>мусорокамер</w:t>
      </w:r>
      <w:proofErr w:type="spellEnd"/>
      <w:r w:rsidRPr="00626DB8">
        <w:rPr>
          <w:rFonts w:ascii="Times New Roman" w:hAnsi="Times New Roman"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626DB8">
        <w:rPr>
          <w:rFonts w:ascii="Times New Roman" w:hAnsi="Times New Roman" w:cs="Times New Roman"/>
          <w:sz w:val="24"/>
          <w:szCs w:val="24"/>
        </w:rPr>
        <w:t>мусорокамер</w:t>
      </w:r>
      <w:proofErr w:type="spellEnd"/>
      <w:r w:rsidRPr="00626DB8">
        <w:rPr>
          <w:rFonts w:ascii="Times New Roman" w:hAnsi="Times New Roman" w:cs="Times New Roman"/>
          <w:sz w:val="24"/>
          <w:szCs w:val="24"/>
        </w:rPr>
        <w:t>;</w:t>
      </w:r>
    </w:p>
    <w:p w:rsidR="00E447EC" w:rsidRPr="00626DB8" w:rsidRDefault="00E447EC" w:rsidP="00E447EC">
      <w:pPr>
        <w:pStyle w:val="ConsPlusNormal"/>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договор на вывоз мусора - письменное соглашение, заключенное между заказчиком и подрядной </w:t>
      </w:r>
      <w:proofErr w:type="spellStart"/>
      <w:r w:rsidRPr="00626DB8">
        <w:rPr>
          <w:rFonts w:ascii="Times New Roman" w:hAnsi="Times New Roman" w:cs="Times New Roman"/>
          <w:sz w:val="24"/>
          <w:szCs w:val="24"/>
        </w:rPr>
        <w:t>мусоровывозящей</w:t>
      </w:r>
      <w:proofErr w:type="spellEnd"/>
      <w:r w:rsidRPr="00626DB8">
        <w:rPr>
          <w:rFonts w:ascii="Times New Roman" w:hAnsi="Times New Roman" w:cs="Times New Roman"/>
          <w:sz w:val="24"/>
          <w:szCs w:val="24"/>
        </w:rPr>
        <w:t xml:space="preserve"> организацией на вывоз мусора;</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санитарная очистка территории - зачистка территорий, сбор, вывоз и утилизация (обезвреживание) мусора;</w:t>
      </w:r>
    </w:p>
    <w:p w:rsidR="00E447EC" w:rsidRPr="00626DB8" w:rsidRDefault="00E447EC" w:rsidP="00E447EC">
      <w:pPr>
        <w:pStyle w:val="ConsPlusNormal"/>
        <w:ind w:firstLine="539"/>
        <w:jc w:val="both"/>
        <w:rPr>
          <w:rFonts w:ascii="Times New Roman" w:hAnsi="Times New Roman" w:cs="Times New Roman"/>
          <w:sz w:val="24"/>
          <w:szCs w:val="24"/>
        </w:rPr>
      </w:pPr>
      <w:r w:rsidRPr="00626DB8">
        <w:rPr>
          <w:rFonts w:ascii="Times New Roman" w:hAnsi="Times New Roman" w:cs="Times New Roman"/>
          <w:sz w:val="24"/>
          <w:szCs w:val="24"/>
        </w:rPr>
        <w:t>график вывоза мусора - информация, в том числе составная часть договора на вывоз мусора, с указанием места (адреса), объема и времени вывоза мусора;</w:t>
      </w:r>
      <w:bookmarkStart w:id="14" w:name="P104"/>
      <w:bookmarkEnd w:id="14"/>
    </w:p>
    <w:p w:rsidR="00E447EC" w:rsidRPr="00626DB8" w:rsidRDefault="00E447EC" w:rsidP="00E447EC">
      <w:pPr>
        <w:pStyle w:val="ConsPlusNormal"/>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реестр объектов размещения отходов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626DB8">
        <w:rPr>
          <w:rFonts w:ascii="Times New Roman" w:hAnsi="Times New Roman" w:cs="Times New Roman"/>
          <w:sz w:val="24"/>
          <w:szCs w:val="24"/>
        </w:rPr>
        <w:t xml:space="preserve">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правилами благоустройства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626DB8">
        <w:rPr>
          <w:rFonts w:ascii="Times New Roman" w:hAnsi="Times New Roman" w:cs="Times New Roman"/>
          <w:sz w:val="24"/>
          <w:szCs w:val="24"/>
        </w:rPr>
        <w:t>инфраструктурно</w:t>
      </w:r>
      <w:proofErr w:type="spellEnd"/>
      <w:r w:rsidRPr="00626DB8">
        <w:rPr>
          <w:rFonts w:ascii="Times New Roman" w:hAnsi="Times New Roman" w:cs="Times New Roman"/>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Pr="00626DB8">
        <w:rPr>
          <w:rFonts w:ascii="Times New Roman" w:hAnsi="Times New Roman" w:cs="Times New Roman"/>
          <w:sz w:val="24"/>
          <w:szCs w:val="24"/>
        </w:rPr>
        <w:t xml:space="preserve">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территории </w:t>
      </w:r>
      <w:r>
        <w:rPr>
          <w:rFonts w:ascii="Times New Roman" w:hAnsi="Times New Roman" w:cs="Times New Roman"/>
          <w:sz w:val="24"/>
          <w:szCs w:val="24"/>
        </w:rPr>
        <w:t>Лотошинского муниципального района</w:t>
      </w:r>
      <w:r w:rsidRPr="00626DB8">
        <w:rPr>
          <w:rFonts w:ascii="Times New Roman" w:hAnsi="Times New Roman" w:cs="Times New Roman"/>
          <w:sz w:val="24"/>
          <w:szCs w:val="24"/>
        </w:rPr>
        <w:t>;</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титульные списки объектов благоустройства - документ установленной формы, утверждаемый  администрацией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питомник собак - организация, одной из </w:t>
      </w:r>
      <w:proofErr w:type="gramStart"/>
      <w:r w:rsidRPr="00626DB8">
        <w:rPr>
          <w:rFonts w:ascii="Times New Roman" w:hAnsi="Times New Roman" w:cs="Times New Roman"/>
          <w:sz w:val="24"/>
          <w:szCs w:val="24"/>
        </w:rPr>
        <w:t>целей</w:t>
      </w:r>
      <w:proofErr w:type="gramEnd"/>
      <w:r w:rsidRPr="00626DB8">
        <w:rPr>
          <w:rFonts w:ascii="Times New Roman" w:hAnsi="Times New Roman" w:cs="Times New Roman"/>
          <w:sz w:val="24"/>
          <w:szCs w:val="24"/>
        </w:rPr>
        <w:t xml:space="preserve">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w:t>
      </w:r>
      <w:proofErr w:type="gramStart"/>
      <w:r w:rsidRPr="00626DB8">
        <w:rPr>
          <w:rFonts w:ascii="Times New Roman" w:hAnsi="Times New Roman" w:cs="Times New Roman"/>
          <w:sz w:val="24"/>
          <w:szCs w:val="24"/>
        </w:rPr>
        <w:t>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roofErr w:type="gramEnd"/>
    </w:p>
    <w:p w:rsidR="00E447EC" w:rsidRPr="00626DB8" w:rsidRDefault="00E447EC" w:rsidP="00E447EC"/>
    <w:p w:rsidR="00E447EC" w:rsidRDefault="00E447EC" w:rsidP="00E447EC">
      <w:pPr>
        <w:pStyle w:val="1"/>
        <w:rPr>
          <w:sz w:val="24"/>
        </w:rPr>
      </w:pPr>
      <w:bookmarkStart w:id="15" w:name="sub_200"/>
      <w:r w:rsidRPr="00626DB8">
        <w:rPr>
          <w:sz w:val="24"/>
        </w:rPr>
        <w:t>Раздел II. Требования к объектам и элементам благоустройства</w:t>
      </w:r>
    </w:p>
    <w:p w:rsidR="00E447EC" w:rsidRPr="005F3F9B" w:rsidRDefault="00E447EC" w:rsidP="00E447EC"/>
    <w:p w:rsidR="00E447EC" w:rsidRPr="00BE5EF7" w:rsidRDefault="00E447EC" w:rsidP="00E447EC">
      <w:pPr>
        <w:pStyle w:val="ConsPlusTitle"/>
        <w:ind w:firstLine="540"/>
        <w:jc w:val="both"/>
        <w:outlineLvl w:val="1"/>
        <w:rPr>
          <w:rFonts w:ascii="Times New Roman" w:hAnsi="Times New Roman" w:cs="Times New Roman"/>
          <w:b w:val="0"/>
          <w:sz w:val="24"/>
          <w:szCs w:val="24"/>
        </w:rPr>
      </w:pPr>
      <w:bookmarkStart w:id="16" w:name="sub_5"/>
      <w:bookmarkEnd w:id="15"/>
      <w:r w:rsidRPr="00BE5EF7">
        <w:rPr>
          <w:rStyle w:val="ad"/>
          <w:rFonts w:ascii="Times New Roman" w:hAnsi="Times New Roman"/>
          <w:b/>
          <w:bCs/>
          <w:color w:val="auto"/>
          <w:sz w:val="24"/>
          <w:szCs w:val="24"/>
        </w:rPr>
        <w:t>Статья 5.</w:t>
      </w:r>
      <w:r w:rsidRPr="00BE5EF7">
        <w:rPr>
          <w:rFonts w:ascii="Times New Roman" w:hAnsi="Times New Roman" w:cs="Times New Roman"/>
          <w:b w:val="0"/>
          <w:sz w:val="24"/>
          <w:szCs w:val="24"/>
        </w:rPr>
        <w:t xml:space="preserve">  Благоустройство территорий </w:t>
      </w:r>
      <w:proofErr w:type="gramStart"/>
      <w:r w:rsidRPr="00BE5EF7">
        <w:rPr>
          <w:rFonts w:ascii="Times New Roman" w:hAnsi="Times New Roman" w:cs="Times New Roman"/>
          <w:b w:val="0"/>
          <w:sz w:val="24"/>
          <w:szCs w:val="24"/>
        </w:rPr>
        <w:t>Лотошинского</w:t>
      </w:r>
      <w:proofErr w:type="gramEnd"/>
      <w:r w:rsidRPr="00BE5EF7">
        <w:rPr>
          <w:rFonts w:ascii="Times New Roman" w:hAnsi="Times New Roman" w:cs="Times New Roman"/>
          <w:b w:val="0"/>
          <w:sz w:val="24"/>
          <w:szCs w:val="24"/>
        </w:rPr>
        <w:t xml:space="preserve"> муниципального </w:t>
      </w:r>
      <w:proofErr w:type="spellStart"/>
      <w:r w:rsidRPr="00BE5EF7">
        <w:rPr>
          <w:rFonts w:ascii="Times New Roman" w:hAnsi="Times New Roman" w:cs="Times New Roman"/>
          <w:b w:val="0"/>
          <w:sz w:val="24"/>
          <w:szCs w:val="24"/>
        </w:rPr>
        <w:t>районаМосковской</w:t>
      </w:r>
      <w:proofErr w:type="spellEnd"/>
      <w:r w:rsidRPr="00BE5EF7">
        <w:rPr>
          <w:rFonts w:ascii="Times New Roman" w:hAnsi="Times New Roman" w:cs="Times New Roman"/>
          <w:b w:val="0"/>
          <w:sz w:val="24"/>
          <w:szCs w:val="24"/>
        </w:rPr>
        <w:t xml:space="preserve"> области</w:t>
      </w:r>
    </w:p>
    <w:p w:rsidR="00E447EC" w:rsidRPr="00BE5EF7" w:rsidRDefault="00E447EC" w:rsidP="00E447EC">
      <w:pPr>
        <w:pStyle w:val="ConsPlusNormal"/>
        <w:jc w:val="both"/>
        <w:rPr>
          <w:rFonts w:ascii="Times New Roman" w:hAnsi="Times New Roman" w:cs="Times New Roman"/>
          <w:sz w:val="24"/>
          <w:szCs w:val="24"/>
        </w:rPr>
      </w:pPr>
    </w:p>
    <w:p w:rsidR="00E447EC" w:rsidRPr="00BE5EF7" w:rsidRDefault="00E447EC" w:rsidP="00E447EC">
      <w:pPr>
        <w:pStyle w:val="ConsPlusNormal"/>
        <w:ind w:firstLine="540"/>
        <w:jc w:val="both"/>
        <w:rPr>
          <w:rFonts w:ascii="Times New Roman" w:hAnsi="Times New Roman" w:cs="Times New Roman"/>
          <w:sz w:val="24"/>
          <w:szCs w:val="24"/>
        </w:rPr>
      </w:pPr>
      <w:r w:rsidRPr="00BE5EF7">
        <w:rPr>
          <w:rFonts w:ascii="Times New Roman" w:hAnsi="Times New Roman" w:cs="Times New Roman"/>
          <w:sz w:val="24"/>
          <w:szCs w:val="24"/>
        </w:rPr>
        <w:t xml:space="preserve">  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E447EC" w:rsidRPr="00BE5EF7" w:rsidRDefault="00E447EC" w:rsidP="00E447EC">
      <w:pPr>
        <w:jc w:val="both"/>
      </w:pPr>
      <w:r w:rsidRPr="00BE5EF7">
        <w:t xml:space="preserve">2. Содержание территорий муниципального района и мероприятия по развитию благоустройства осуществляются в соответствии с настоящими Правилами, Законом Московской области от 30.12.2014 г. № 191/2014-ОЗ «О благоустройстве в Московской области», </w:t>
      </w:r>
      <w:hyperlink r:id="rId15" w:history="1">
        <w:r w:rsidRPr="00BE5EF7">
          <w:rPr>
            <w:rStyle w:val="ae"/>
            <w:color w:val="auto"/>
          </w:rPr>
          <w:t>законодательством</w:t>
        </w:r>
      </w:hyperlink>
      <w:r w:rsidRPr="00BE5EF7">
        <w:t xml:space="preserve"> Российской Федерации и законодательством Московской области о социальной защите инвалидов.</w:t>
      </w:r>
    </w:p>
    <w:p w:rsidR="00E447EC" w:rsidRPr="00BE5EF7" w:rsidRDefault="00E447EC" w:rsidP="00E447EC">
      <w:pPr>
        <w:jc w:val="both"/>
      </w:pPr>
      <w:r w:rsidRPr="00BE5EF7">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sidRPr="00BE5EF7">
        <w:t>маломобильными</w:t>
      </w:r>
      <w:proofErr w:type="spellEnd"/>
      <w:r w:rsidRPr="00BE5EF7">
        <w:t xml:space="preserve"> группами населения, установленные настоящим законодательством Российской Федерации и Московской области, применяются исключительно ко вновь вводимым в эксплуатацию или прошедшим реконструкцию объектам.</w:t>
      </w:r>
    </w:p>
    <w:p w:rsidR="00E447EC" w:rsidRPr="00626DB8" w:rsidRDefault="00E447EC" w:rsidP="00E447EC">
      <w:pPr>
        <w:jc w:val="both"/>
      </w:pPr>
      <w:r w:rsidRPr="00BE5EF7">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w:t>
      </w:r>
      <w:r w:rsidRPr="00626DB8">
        <w:t xml:space="preserve">-технических комплексов видеонаблюдения является обязательной, в соответствии с законодательством Российской Федерации и Московской области. Программно-технические комплексы </w:t>
      </w:r>
      <w:r w:rsidRPr="00626DB8">
        <w:lastRenderedPageBreak/>
        <w:t>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E447EC" w:rsidRPr="00626DB8" w:rsidRDefault="00E447EC" w:rsidP="00E447EC">
      <w:pPr>
        <w:jc w:val="both"/>
      </w:pPr>
      <w:r w:rsidRPr="00626DB8">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E447EC" w:rsidRPr="00626DB8" w:rsidRDefault="00E447EC" w:rsidP="00E447EC">
      <w:pPr>
        <w:jc w:val="both"/>
      </w:pPr>
      <w:r w:rsidRPr="00626DB8">
        <w:t xml:space="preserve">2.1. Правилами благоустройства территории  </w:t>
      </w:r>
      <w:r>
        <w:t xml:space="preserve">Лотошинского муниципального </w:t>
      </w:r>
      <w:proofErr w:type="spellStart"/>
      <w:r>
        <w:t>района</w:t>
      </w:r>
      <w:r w:rsidRPr="00626DB8">
        <w:t>Московской</w:t>
      </w:r>
      <w:proofErr w:type="spellEnd"/>
      <w:r w:rsidRPr="00626DB8">
        <w:t xml:space="preserve"> области утверждены требования к архитектурно-художественному облику территорий в части внешнего вида:</w:t>
      </w:r>
    </w:p>
    <w:p w:rsidR="00E447EC" w:rsidRPr="00626DB8" w:rsidRDefault="00E447EC" w:rsidP="00E447EC">
      <w:pPr>
        <w:jc w:val="both"/>
      </w:pPr>
      <w:r w:rsidRPr="00626DB8">
        <w:t>улично-дорожной сети;</w:t>
      </w:r>
    </w:p>
    <w:p w:rsidR="00E447EC" w:rsidRPr="00626DB8" w:rsidRDefault="00E447EC" w:rsidP="00E447EC">
      <w:pPr>
        <w:jc w:val="both"/>
      </w:pPr>
      <w:r w:rsidRPr="00626DB8">
        <w:t>магистралей;</w:t>
      </w:r>
    </w:p>
    <w:p w:rsidR="00E447EC" w:rsidRPr="00626DB8" w:rsidRDefault="00E447EC" w:rsidP="00E447EC">
      <w:pPr>
        <w:jc w:val="both"/>
      </w:pPr>
      <w:r w:rsidRPr="00626DB8">
        <w:t>зданий, строений, сооружений (их отдельных элементов);</w:t>
      </w:r>
    </w:p>
    <w:p w:rsidR="00E447EC" w:rsidRPr="00626DB8" w:rsidRDefault="00E447EC" w:rsidP="00E447EC">
      <w:pPr>
        <w:jc w:val="both"/>
      </w:pPr>
      <w:r w:rsidRPr="00626DB8">
        <w:t>ограждений (заборов);</w:t>
      </w:r>
    </w:p>
    <w:p w:rsidR="00E447EC" w:rsidRPr="00626DB8" w:rsidRDefault="00E447EC" w:rsidP="00E447EC">
      <w:pPr>
        <w:jc w:val="both"/>
      </w:pPr>
      <w:r w:rsidRPr="00626DB8">
        <w:t>освещения;</w:t>
      </w:r>
    </w:p>
    <w:p w:rsidR="00E447EC" w:rsidRPr="00626DB8" w:rsidRDefault="00E447EC" w:rsidP="00E447EC">
      <w:pPr>
        <w:jc w:val="both"/>
      </w:pPr>
      <w:r w:rsidRPr="00626DB8">
        <w:t>малых архитектурных форм;</w:t>
      </w:r>
    </w:p>
    <w:p w:rsidR="00E447EC" w:rsidRPr="00626DB8" w:rsidRDefault="00E447EC" w:rsidP="00E447EC">
      <w:pPr>
        <w:jc w:val="both"/>
      </w:pPr>
      <w:r w:rsidRPr="00626DB8">
        <w:t>элементов озеленения;</w:t>
      </w:r>
    </w:p>
    <w:p w:rsidR="00E447EC" w:rsidRPr="00626DB8" w:rsidRDefault="00E447EC" w:rsidP="00E447EC">
      <w:pPr>
        <w:jc w:val="both"/>
      </w:pPr>
      <w:r w:rsidRPr="00626DB8">
        <w:t>твердых и мягких покрытий;</w:t>
      </w:r>
    </w:p>
    <w:p w:rsidR="00E447EC" w:rsidRPr="00626DB8" w:rsidRDefault="00E447EC" w:rsidP="00E447EC">
      <w:pPr>
        <w:jc w:val="both"/>
      </w:pPr>
      <w:r w:rsidRPr="00626DB8">
        <w:t>некапитальных и нестационарных объектов;</w:t>
      </w:r>
    </w:p>
    <w:p w:rsidR="00E447EC" w:rsidRPr="00626DB8" w:rsidRDefault="00E447EC" w:rsidP="00E447EC">
      <w:pPr>
        <w:jc w:val="both"/>
      </w:pPr>
      <w:r w:rsidRPr="00626DB8">
        <w:t>других элементов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Требования к архитектурно-художественному облику территорий могут утверждаться на всю территорию </w:t>
      </w:r>
      <w:r>
        <w:rPr>
          <w:rFonts w:ascii="Times New Roman" w:hAnsi="Times New Roman" w:cs="Times New Roman"/>
          <w:sz w:val="24"/>
          <w:szCs w:val="24"/>
        </w:rPr>
        <w:t>муниципального района</w:t>
      </w:r>
      <w:r w:rsidRPr="00626DB8">
        <w:rPr>
          <w:rFonts w:ascii="Times New Roman" w:hAnsi="Times New Roman" w:cs="Times New Roman"/>
          <w:sz w:val="24"/>
          <w:szCs w:val="24"/>
        </w:rPr>
        <w:t>, на его часть, отдельный объект или элемент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Требования к архитектурно-художественному облику территорий являются рекомендательными для колористических решений внешних </w:t>
      </w:r>
      <w:proofErr w:type="gramStart"/>
      <w:r w:rsidRPr="00626DB8">
        <w:rPr>
          <w:rFonts w:ascii="Times New Roman" w:hAnsi="Times New Roman" w:cs="Times New Roman"/>
          <w:sz w:val="24"/>
          <w:szCs w:val="24"/>
        </w:rPr>
        <w:t>поверхностей</w:t>
      </w:r>
      <w:proofErr w:type="gramEnd"/>
      <w:r w:rsidRPr="00626DB8">
        <w:rPr>
          <w:rFonts w:ascii="Times New Roman" w:hAnsi="Times New Roman" w:cs="Times New Roman"/>
          <w:sz w:val="24"/>
          <w:szCs w:val="24"/>
        </w:rPr>
        <w:t xml:space="preserve"> вновь возводимых и реконструируемых объектов капитального строительства, подлежащих согласованию архитектурно-градостроительного облика.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уполномоченный орган.</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Элементами благоустройства  настоящих Правил являются: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улично-дорожная сеть;</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улицы и дороги;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площади;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пешеходные переходы;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5) технические зоны транспортных, инженерных коммуникаций, инженерные коммуникации, </w:t>
      </w:r>
      <w:proofErr w:type="spellStart"/>
      <w:r w:rsidRPr="00626DB8">
        <w:rPr>
          <w:rFonts w:ascii="Times New Roman" w:hAnsi="Times New Roman" w:cs="Times New Roman"/>
          <w:sz w:val="24"/>
          <w:szCs w:val="24"/>
        </w:rPr>
        <w:t>водоохранные</w:t>
      </w:r>
      <w:proofErr w:type="spellEnd"/>
      <w:r w:rsidRPr="00626DB8">
        <w:rPr>
          <w:rFonts w:ascii="Times New Roman" w:hAnsi="Times New Roman" w:cs="Times New Roman"/>
          <w:sz w:val="24"/>
          <w:szCs w:val="24"/>
        </w:rPr>
        <w:t xml:space="preserve"> зоны;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6) детские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7) площадки отдыха;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8) спортивные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9) контейнерные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10) строительные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11) площадки для выгула животных;</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12) площадки для дрессировки собак;</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13) площадки автостоянок, размещение и хранение транспортных средств на территории муниципальных образований;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14) архитектурно-художественное освещение;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15) источники света;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16) средства размещения информации и рекламные конструкции;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17) сезонные (летние) кафе;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18) ограждения (заборы);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19) элементы объектов капитального строительства;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20) малые архитектурные формы;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21) элементы озеленения;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22) уличное коммунально-бытовое и техническое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23) водные 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24) зоны отдыха (парки, сады, бульвары, скверы);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26) некапитальные объекты.</w:t>
      </w:r>
    </w:p>
    <w:bookmarkEnd w:id="16"/>
    <w:p w:rsidR="00E447EC" w:rsidRPr="00626DB8" w:rsidRDefault="00E447EC" w:rsidP="00E447EC">
      <w:pPr>
        <w:jc w:val="both"/>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w:t>
      </w:r>
      <w:proofErr w:type="gramEnd"/>
      <w:r w:rsidRPr="00626DB8">
        <w:rPr>
          <w:rFonts w:ascii="Times New Roman" w:hAnsi="Times New Roman" w:cs="Times New Roman"/>
          <w:sz w:val="24"/>
          <w:szCs w:val="24"/>
        </w:rPr>
        <w:t xml:space="preserve"> на них конструкций и оборудования.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bookmarkStart w:id="17" w:name="P200"/>
      <w:bookmarkEnd w:id="17"/>
      <w:r w:rsidRPr="00626DB8">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proofErr w:type="gramEnd"/>
      <w:r w:rsidRPr="00626DB8">
        <w:rPr>
          <w:rFonts w:ascii="Times New Roman" w:hAnsi="Times New Roman" w:cs="Times New Roman"/>
          <w:sz w:val="24"/>
          <w:szCs w:val="24"/>
        </w:rPr>
        <w:t xml:space="preserve"> В предписании должен быть установлен разумный срок его исполнения.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В случае неисполнения предписания уполномоченного органа в установленный данным предписанием срок администрация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(далее администрация)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w:t>
      </w:r>
      <w:r>
        <w:rPr>
          <w:rFonts w:ascii="Times New Roman" w:hAnsi="Times New Roman" w:cs="Times New Roman"/>
          <w:sz w:val="24"/>
          <w:szCs w:val="24"/>
        </w:rPr>
        <w:t>Лотошинского муниципального района</w:t>
      </w:r>
      <w:r w:rsidRPr="00626DB8">
        <w:rPr>
          <w:rFonts w:ascii="Times New Roman" w:hAnsi="Times New Roman" w:cs="Times New Roman"/>
          <w:sz w:val="24"/>
          <w:szCs w:val="24"/>
        </w:rPr>
        <w:t xml:space="preserve">. Указанное решение администрации </w:t>
      </w:r>
      <w:r>
        <w:rPr>
          <w:rFonts w:ascii="Times New Roman" w:hAnsi="Times New Roman" w:cs="Times New Roman"/>
          <w:sz w:val="24"/>
          <w:szCs w:val="24"/>
        </w:rPr>
        <w:t>муниципального района</w:t>
      </w:r>
      <w:r w:rsidRPr="00626DB8">
        <w:rPr>
          <w:rFonts w:ascii="Times New Roman" w:hAnsi="Times New Roman" w:cs="Times New Roman"/>
          <w:sz w:val="24"/>
          <w:szCs w:val="24"/>
        </w:rPr>
        <w:t>, содержащее информацию о сметной стоимости работ, подлежит согласованию с собственниками зданий, строений, сооружений.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w:t>
      </w:r>
      <w:r>
        <w:rPr>
          <w:rFonts w:ascii="Times New Roman" w:hAnsi="Times New Roman" w:cs="Times New Roman"/>
          <w:sz w:val="24"/>
          <w:szCs w:val="24"/>
        </w:rPr>
        <w:t>Лотошинского муниципального района</w:t>
      </w:r>
      <w:r w:rsidRPr="00626DB8">
        <w:rPr>
          <w:rFonts w:ascii="Times New Roman" w:hAnsi="Times New Roman" w:cs="Times New Roman"/>
          <w:sz w:val="24"/>
          <w:szCs w:val="24"/>
        </w:rPr>
        <w:t xml:space="preserve">,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w:t>
      </w:r>
      <w:r w:rsidRPr="00626DB8">
        <w:rPr>
          <w:rFonts w:ascii="Times New Roman" w:hAnsi="Times New Roman" w:cs="Times New Roman"/>
          <w:sz w:val="24"/>
          <w:szCs w:val="24"/>
        </w:rPr>
        <w:lastRenderedPageBreak/>
        <w:t>или помещений в нем (далее - уведомление о завершении работ).</w:t>
      </w:r>
      <w:proofErr w:type="gramEnd"/>
      <w:r w:rsidRPr="00626DB8">
        <w:rPr>
          <w:rFonts w:ascii="Times New Roman" w:hAnsi="Times New Roman" w:cs="Times New Roman"/>
          <w:sz w:val="24"/>
          <w:szCs w:val="24"/>
        </w:rPr>
        <w:t xml:space="preserve">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случае</w:t>
      </w:r>
      <w:proofErr w:type="gramStart"/>
      <w:r w:rsidRPr="00626DB8">
        <w:rPr>
          <w:rFonts w:ascii="Times New Roman" w:hAnsi="Times New Roman" w:cs="Times New Roman"/>
          <w:sz w:val="24"/>
          <w:szCs w:val="24"/>
        </w:rPr>
        <w:t>,</w:t>
      </w:r>
      <w:proofErr w:type="gramEnd"/>
      <w:r w:rsidRPr="00626DB8">
        <w:rPr>
          <w:rFonts w:ascii="Times New Roman" w:hAnsi="Times New Roman" w:cs="Times New Roman"/>
          <w:sz w:val="24"/>
          <w:szCs w:val="24"/>
        </w:rPr>
        <w:t xml:space="preserve">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Pr>
          <w:rFonts w:ascii="Times New Roman" w:hAnsi="Times New Roman" w:cs="Times New Roman"/>
          <w:sz w:val="24"/>
          <w:szCs w:val="24"/>
        </w:rPr>
        <w:t>Лотошинского муниципального района</w:t>
      </w:r>
      <w:r w:rsidRPr="00626DB8">
        <w:rPr>
          <w:rFonts w:ascii="Times New Roman" w:hAnsi="Times New Roman" w:cs="Times New Roman"/>
          <w:sz w:val="24"/>
          <w:szCs w:val="24"/>
        </w:rPr>
        <w:t xml:space="preserve">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6. </w:t>
      </w:r>
      <w:proofErr w:type="gramStart"/>
      <w:r w:rsidRPr="00626DB8">
        <w:rPr>
          <w:rFonts w:ascii="Times New Roman" w:hAnsi="Times New Roman" w:cs="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w:t>
      </w:r>
      <w:proofErr w:type="gramEnd"/>
      <w:r w:rsidRPr="00626DB8">
        <w:rPr>
          <w:rFonts w:ascii="Times New Roman" w:hAnsi="Times New Roman" w:cs="Times New Roman"/>
          <w:sz w:val="24"/>
          <w:szCs w:val="24"/>
        </w:rPr>
        <w:t xml:space="preserve"> конструкций, в том числе средств размещения информации и оборудования помимо указанных в </w:t>
      </w:r>
      <w:hyperlink w:anchor="P200" w:history="1">
        <w:r w:rsidRPr="00626DB8">
          <w:rPr>
            <w:rFonts w:ascii="Times New Roman" w:hAnsi="Times New Roman" w:cs="Times New Roman"/>
            <w:sz w:val="24"/>
            <w:szCs w:val="24"/>
          </w:rPr>
          <w:t>части 3</w:t>
        </w:r>
      </w:hyperlink>
      <w:r w:rsidRPr="00626DB8">
        <w:rPr>
          <w:rFonts w:ascii="Times New Roman" w:hAnsi="Times New Roman" w:cs="Times New Roman"/>
          <w:sz w:val="24"/>
          <w:szCs w:val="24"/>
        </w:rPr>
        <w:t xml:space="preserve"> настоящего пункта может осуществляться за счет средств бюджета </w:t>
      </w:r>
      <w:r>
        <w:rPr>
          <w:rFonts w:ascii="Times New Roman" w:hAnsi="Times New Roman" w:cs="Times New Roman"/>
          <w:sz w:val="24"/>
          <w:szCs w:val="24"/>
        </w:rPr>
        <w:t>Лотошинского муниципального района</w:t>
      </w:r>
      <w:r w:rsidRPr="00626DB8">
        <w:rPr>
          <w:rFonts w:ascii="Times New Roman" w:hAnsi="Times New Roman" w:cs="Times New Roman"/>
          <w:sz w:val="24"/>
          <w:szCs w:val="24"/>
        </w:rPr>
        <w:t xml:space="preserve">, в том числе на условиях </w:t>
      </w:r>
      <w:proofErr w:type="spellStart"/>
      <w:r w:rsidRPr="00626DB8">
        <w:rPr>
          <w:rFonts w:ascii="Times New Roman" w:hAnsi="Times New Roman" w:cs="Times New Roman"/>
          <w:sz w:val="24"/>
          <w:szCs w:val="24"/>
        </w:rPr>
        <w:t>софинансирования</w:t>
      </w:r>
      <w:proofErr w:type="spellEnd"/>
      <w:r w:rsidRPr="00626DB8">
        <w:rPr>
          <w:rFonts w:ascii="Times New Roman" w:hAnsi="Times New Roman" w:cs="Times New Roman"/>
          <w:sz w:val="24"/>
          <w:szCs w:val="24"/>
        </w:rPr>
        <w:t xml:space="preserve"> собственником.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6.1.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детская площадка;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площадка отдыха;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спортивная площадка или спортивно-игровой комплекс;</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контейнерная площадка;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пешеходные коммуникации;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площадка автостоянки;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велосипедная парковка;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уличная мебель;</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стационарные парковочные барьеры;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освещение;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домовой знак;</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информационный стенд дворовой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оборудованные места для размещения кондиционеров;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урны.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Нормируемый (обязательный) комплекс </w:t>
      </w:r>
      <w:proofErr w:type="gramStart"/>
      <w:r w:rsidRPr="00626DB8">
        <w:rPr>
          <w:rFonts w:ascii="Times New Roman" w:hAnsi="Times New Roman" w:cs="Times New Roman"/>
          <w:sz w:val="24"/>
          <w:szCs w:val="24"/>
        </w:rPr>
        <w:t>элементов благоустройства территорий зданий жилого назначения</w:t>
      </w:r>
      <w:proofErr w:type="gramEnd"/>
      <w:r w:rsidRPr="00626DB8">
        <w:rPr>
          <w:rFonts w:ascii="Times New Roman" w:hAnsi="Times New Roman" w:cs="Times New Roman"/>
          <w:sz w:val="24"/>
          <w:szCs w:val="24"/>
        </w:rPr>
        <w:t xml:space="preserve"> обеспечивается при новом строительстве и реконструкции.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площадка для посетителей;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контейнерная площадка;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пешеходные коммуникации;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площадка автостоянки;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велосипедная парковка;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уличная мебель;</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стационарные парковочные барьеры;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освещение;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домовой знак;</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средства размещения информации;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урны.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Нормируемый (обязательный) комплекс </w:t>
      </w:r>
      <w:proofErr w:type="gramStart"/>
      <w:r w:rsidRPr="00626DB8">
        <w:rPr>
          <w:rFonts w:ascii="Times New Roman" w:hAnsi="Times New Roman" w:cs="Times New Roman"/>
          <w:sz w:val="24"/>
          <w:szCs w:val="24"/>
        </w:rPr>
        <w:t>элементов благоустройства территорий зданий общественного назначения</w:t>
      </w:r>
      <w:proofErr w:type="gramEnd"/>
      <w:r w:rsidRPr="00626DB8">
        <w:rPr>
          <w:rFonts w:ascii="Times New Roman" w:hAnsi="Times New Roman" w:cs="Times New Roman"/>
          <w:sz w:val="24"/>
          <w:szCs w:val="24"/>
        </w:rPr>
        <w:t xml:space="preserve"> обеспечивается при новом строительстве и реконструкции.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7. Улично-дорожная сеть</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w:t>
      </w:r>
      <w:proofErr w:type="gramEnd"/>
      <w:r w:rsidRPr="00626DB8">
        <w:rPr>
          <w:rFonts w:ascii="Times New Roman" w:hAnsi="Times New Roman" w:cs="Times New Roman"/>
          <w:sz w:val="24"/>
          <w:szCs w:val="24"/>
        </w:rPr>
        <w:t xml:space="preserve"> Проектирование </w:t>
      </w:r>
      <w:proofErr w:type="gramStart"/>
      <w:r w:rsidRPr="00626DB8">
        <w:rPr>
          <w:rFonts w:ascii="Times New Roman" w:hAnsi="Times New Roman" w:cs="Times New Roman"/>
          <w:sz w:val="24"/>
          <w:szCs w:val="24"/>
        </w:rPr>
        <w:t>благоустройства</w:t>
      </w:r>
      <w:proofErr w:type="gramEnd"/>
      <w:r w:rsidRPr="00626DB8">
        <w:rPr>
          <w:rFonts w:ascii="Times New Roman" w:hAnsi="Times New Roman" w:cs="Times New Roman"/>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E447EC" w:rsidRPr="00626DB8" w:rsidRDefault="00E447EC" w:rsidP="00E447EC">
      <w:pPr>
        <w:pStyle w:val="ConsPlusNormal"/>
        <w:spacing w:before="240"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Pr>
          <w:rFonts w:ascii="Times New Roman" w:hAnsi="Times New Roman" w:cs="Times New Roman"/>
          <w:sz w:val="24"/>
          <w:szCs w:val="24"/>
        </w:rPr>
        <w:t>муниципального района</w:t>
      </w:r>
      <w:r w:rsidRPr="00626DB8">
        <w:rPr>
          <w:rFonts w:ascii="Times New Roman" w:hAnsi="Times New Roman" w:cs="Times New Roman"/>
          <w:sz w:val="24"/>
          <w:szCs w:val="24"/>
        </w:rPr>
        <w:t xml:space="preserve"> проводится с учетом законодательства, обеспечивая условия безопасности населения, условия доступности для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8. Улицы и дороги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626DB8">
          <w:rPr>
            <w:rFonts w:ascii="Times New Roman" w:hAnsi="Times New Roman" w:cs="Times New Roman"/>
            <w:sz w:val="24"/>
            <w:szCs w:val="24"/>
          </w:rPr>
          <w:t>закону</w:t>
        </w:r>
      </w:hyperlink>
      <w:r w:rsidRPr="00626DB8">
        <w:rPr>
          <w:rFonts w:ascii="Times New Roman" w:hAnsi="Times New Roman" w:cs="Times New Roman"/>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w:t>
      </w:r>
      <w:proofErr w:type="gramEnd"/>
      <w:r w:rsidRPr="00626DB8">
        <w:rPr>
          <w:rFonts w:ascii="Times New Roman" w:hAnsi="Times New Roman" w:cs="Times New Roman"/>
          <w:sz w:val="24"/>
          <w:szCs w:val="24"/>
        </w:rPr>
        <w:t xml:space="preserve"> Российской Федерации и нормативно-техническим документам, устанавливающим требования к автомобильным дорогам общего пользования.</w:t>
      </w:r>
    </w:p>
    <w:p w:rsidR="00E447EC" w:rsidRPr="00626DB8" w:rsidRDefault="00E447EC" w:rsidP="00E447EC">
      <w:pPr>
        <w:pStyle w:val="ConsPlusNormal"/>
        <w:spacing w:before="240"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w:t>
      </w:r>
      <w:r w:rsidRPr="00626DB8">
        <w:rPr>
          <w:rFonts w:ascii="Times New Roman" w:hAnsi="Times New Roman" w:cs="Times New Roman"/>
          <w:sz w:val="24"/>
          <w:szCs w:val="24"/>
        </w:rPr>
        <w:lastRenderedPageBreak/>
        <w:t>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8.1. Требования к благоустройству въездных групп</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Обязательный перечень элементов благоустройства въездных гру</w:t>
      </w:r>
      <w:proofErr w:type="gramStart"/>
      <w:r w:rsidRPr="00626DB8">
        <w:rPr>
          <w:rFonts w:ascii="Times New Roman" w:hAnsi="Times New Roman" w:cs="Times New Roman"/>
          <w:sz w:val="24"/>
          <w:szCs w:val="24"/>
        </w:rPr>
        <w:t>пп вкл</w:t>
      </w:r>
      <w:proofErr w:type="gramEnd"/>
      <w:r w:rsidRPr="00626DB8">
        <w:rPr>
          <w:rFonts w:ascii="Times New Roman" w:hAnsi="Times New Roman" w:cs="Times New Roman"/>
          <w:sz w:val="24"/>
          <w:szCs w:val="24"/>
        </w:rPr>
        <w:t>ючает в себя средства размещения информации, малые архитектурные формы, озеленение, архитектурно-художественное освещение.</w:t>
      </w:r>
    </w:p>
    <w:p w:rsidR="00E447EC" w:rsidRPr="00626DB8" w:rsidRDefault="00E447EC" w:rsidP="00E447EC">
      <w:pPr>
        <w:pStyle w:val="ConsPlusNormal"/>
        <w:ind w:firstLine="540"/>
        <w:jc w:val="both"/>
        <w:rPr>
          <w:rFonts w:ascii="Times New Roman" w:hAnsi="Times New Roman" w:cs="Times New Roman"/>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proofErr w:type="spellStart"/>
      <w:r w:rsidRPr="00626DB8">
        <w:rPr>
          <w:rFonts w:ascii="Times New Roman" w:hAnsi="Times New Roman" w:cs="Times New Roman"/>
          <w:sz w:val="24"/>
          <w:szCs w:val="24"/>
        </w:rPr>
        <w:t>Стватья</w:t>
      </w:r>
      <w:proofErr w:type="spellEnd"/>
      <w:r w:rsidRPr="00626DB8">
        <w:rPr>
          <w:rFonts w:ascii="Times New Roman" w:hAnsi="Times New Roman" w:cs="Times New Roman"/>
          <w:sz w:val="24"/>
          <w:szCs w:val="24"/>
        </w:rPr>
        <w:t xml:space="preserve"> 9. Площади</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626DB8">
        <w:rPr>
          <w:rFonts w:ascii="Times New Roman" w:hAnsi="Times New Roman" w:cs="Times New Roman"/>
          <w:sz w:val="24"/>
          <w:szCs w:val="24"/>
        </w:rPr>
        <w:t>приобъектные</w:t>
      </w:r>
      <w:proofErr w:type="spellEnd"/>
      <w:r w:rsidRPr="00626DB8">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объектами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а) на главных, </w:t>
      </w:r>
      <w:proofErr w:type="spellStart"/>
      <w:r w:rsidRPr="00626DB8">
        <w:rPr>
          <w:rFonts w:ascii="Times New Roman" w:hAnsi="Times New Roman" w:cs="Times New Roman"/>
          <w:sz w:val="24"/>
          <w:szCs w:val="24"/>
        </w:rPr>
        <w:t>приобъектных</w:t>
      </w:r>
      <w:proofErr w:type="spellEnd"/>
      <w:r w:rsidRPr="00626DB8">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7. При озеленении площади используется </w:t>
      </w:r>
      <w:proofErr w:type="spellStart"/>
      <w:r w:rsidRPr="00626DB8">
        <w:rPr>
          <w:rFonts w:ascii="Times New Roman" w:hAnsi="Times New Roman" w:cs="Times New Roman"/>
          <w:sz w:val="24"/>
          <w:szCs w:val="24"/>
        </w:rPr>
        <w:t>периметральное</w:t>
      </w:r>
      <w:proofErr w:type="spellEnd"/>
      <w:r w:rsidRPr="00626DB8">
        <w:rPr>
          <w:rFonts w:ascii="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10. Пешеходные переходы</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w:t>
      </w:r>
      <w:proofErr w:type="gramStart"/>
      <w:r w:rsidRPr="00626DB8">
        <w:rPr>
          <w:rFonts w:ascii="Times New Roman" w:hAnsi="Times New Roman" w:cs="Times New Roman"/>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w:t>
      </w:r>
      <w:proofErr w:type="spellStart"/>
      <w:r w:rsidRPr="00626DB8">
        <w:rPr>
          <w:rFonts w:ascii="Times New Roman" w:hAnsi="Times New Roman" w:cs="Times New Roman"/>
          <w:sz w:val="24"/>
          <w:szCs w:val="24"/>
        </w:rPr>
        <w:t>x</w:t>
      </w:r>
      <w:proofErr w:type="spellEnd"/>
      <w:r w:rsidRPr="00626DB8">
        <w:rPr>
          <w:rFonts w:ascii="Times New Roman" w:hAnsi="Times New Roman" w:cs="Times New Roman"/>
          <w:sz w:val="24"/>
          <w:szCs w:val="24"/>
        </w:rPr>
        <w:t xml:space="preserve"> 40 м при разрешенной скорости движения транспорта 40 км/ч; 10 </w:t>
      </w:r>
      <w:proofErr w:type="spellStart"/>
      <w:r w:rsidRPr="00626DB8">
        <w:rPr>
          <w:rFonts w:ascii="Times New Roman" w:hAnsi="Times New Roman" w:cs="Times New Roman"/>
          <w:sz w:val="24"/>
          <w:szCs w:val="24"/>
        </w:rPr>
        <w:t>x</w:t>
      </w:r>
      <w:proofErr w:type="spellEnd"/>
      <w:r w:rsidRPr="00626DB8">
        <w:rPr>
          <w:rFonts w:ascii="Times New Roman" w:hAnsi="Times New Roman" w:cs="Times New Roman"/>
          <w:sz w:val="24"/>
          <w:szCs w:val="24"/>
        </w:rPr>
        <w:t xml:space="preserve"> 50 м - при скорости 60 км/ч.</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Статья 11. Технические зоны транспортных, инженерных коммуникаций, инженерные коммуникации, </w:t>
      </w:r>
      <w:proofErr w:type="spellStart"/>
      <w:r w:rsidRPr="00626DB8">
        <w:rPr>
          <w:rFonts w:ascii="Times New Roman" w:hAnsi="Times New Roman" w:cs="Times New Roman"/>
          <w:sz w:val="24"/>
          <w:szCs w:val="24"/>
        </w:rPr>
        <w:t>водоохранные</w:t>
      </w:r>
      <w:proofErr w:type="spellEnd"/>
      <w:r w:rsidRPr="00626DB8">
        <w:rPr>
          <w:rFonts w:ascii="Times New Roman" w:hAnsi="Times New Roman" w:cs="Times New Roman"/>
          <w:sz w:val="24"/>
          <w:szCs w:val="24"/>
        </w:rPr>
        <w:t xml:space="preserve"> зоны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предусматриваются следующие виды технических (охранно-эксплуатационных) зон, выделяемые линиями градостроительного регулирования: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магистральных коллекторов и трубопроводов;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w:t>
      </w:r>
      <w:proofErr w:type="gramStart"/>
      <w:r w:rsidRPr="00626DB8">
        <w:rPr>
          <w:rFonts w:ascii="Times New Roman" w:hAnsi="Times New Roman" w:cs="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626DB8">
        <w:rPr>
          <w:rFonts w:ascii="Times New Roman" w:hAnsi="Times New Roman" w:cs="Times New Roman"/>
          <w:sz w:val="24"/>
          <w:szCs w:val="24"/>
        </w:rPr>
        <w:t xml:space="preserve"> и эксплуатации проходящих в технической зоне коммуникаций.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В зоне линий высоковольтных передач напряжением менее 110 кВ возможно размещение площадок для выгула и дрессировки собак.</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4. Озеленение проектируется в виде цветников и газонов по внешнему краю зоны, далее - в виде посадок кустарников и групп </w:t>
      </w:r>
      <w:proofErr w:type="spellStart"/>
      <w:r w:rsidRPr="00626DB8">
        <w:rPr>
          <w:rFonts w:ascii="Times New Roman" w:hAnsi="Times New Roman" w:cs="Times New Roman"/>
          <w:sz w:val="24"/>
          <w:szCs w:val="24"/>
        </w:rPr>
        <w:t>низкорастущих</w:t>
      </w:r>
      <w:proofErr w:type="spellEnd"/>
      <w:r w:rsidRPr="00626DB8">
        <w:rPr>
          <w:rFonts w:ascii="Times New Roman" w:hAnsi="Times New Roman" w:cs="Times New Roman"/>
          <w:sz w:val="24"/>
          <w:szCs w:val="24"/>
        </w:rPr>
        <w:t xml:space="preserve"> деревьев с поверхностной (неглубокой) корневой системой.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Благоустройство полосы отвода железной дороги проектируется с учетом действующих строительных норм и правил.</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6. Береговая линия (граница водного объекта) определяется </w:t>
      </w:r>
      <w:proofErr w:type="gramStart"/>
      <w:r w:rsidRPr="00626DB8">
        <w:rPr>
          <w:rFonts w:ascii="Times New Roman" w:hAnsi="Times New Roman" w:cs="Times New Roman"/>
          <w:sz w:val="24"/>
          <w:szCs w:val="24"/>
        </w:rPr>
        <w:t>для</w:t>
      </w:r>
      <w:proofErr w:type="gramEnd"/>
      <w:r w:rsidRPr="00626DB8">
        <w:rPr>
          <w:rFonts w:ascii="Times New Roman" w:hAnsi="Times New Roman" w:cs="Times New Roman"/>
          <w:sz w:val="24"/>
          <w:szCs w:val="24"/>
        </w:rPr>
        <w:t>:</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пруда, водохранилища - по нормальному подпорному уровню воды;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болота - по границе залежи торфа на нулевой глубине.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7. Разработка проекта благоустройства территорий </w:t>
      </w:r>
      <w:proofErr w:type="spellStart"/>
      <w:r w:rsidRPr="00626DB8">
        <w:rPr>
          <w:rFonts w:ascii="Times New Roman" w:hAnsi="Times New Roman" w:cs="Times New Roman"/>
          <w:sz w:val="24"/>
          <w:szCs w:val="24"/>
        </w:rPr>
        <w:t>водоохранных</w:t>
      </w:r>
      <w:proofErr w:type="spellEnd"/>
      <w:r w:rsidRPr="00626DB8">
        <w:rPr>
          <w:rFonts w:ascii="Times New Roman" w:hAnsi="Times New Roman" w:cs="Times New Roman"/>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12. Детские площадки</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 Законом.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Детские площадки предназначены для игр и активного отдыха детей разных возрастов: </w:t>
      </w:r>
      <w:proofErr w:type="spellStart"/>
      <w:r w:rsidRPr="00626DB8">
        <w:rPr>
          <w:rFonts w:ascii="Times New Roman" w:hAnsi="Times New Roman" w:cs="Times New Roman"/>
          <w:sz w:val="24"/>
          <w:szCs w:val="24"/>
        </w:rPr>
        <w:t>преддошкольного</w:t>
      </w:r>
      <w:proofErr w:type="spellEnd"/>
      <w:r w:rsidRPr="00626DB8">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4. Детские площадки для </w:t>
      </w:r>
      <w:proofErr w:type="spellStart"/>
      <w:r w:rsidRPr="00626DB8">
        <w:rPr>
          <w:rFonts w:ascii="Times New Roman" w:hAnsi="Times New Roman" w:cs="Times New Roman"/>
          <w:sz w:val="24"/>
          <w:szCs w:val="24"/>
        </w:rPr>
        <w:t>преддошкольного</w:t>
      </w:r>
      <w:proofErr w:type="spellEnd"/>
      <w:r w:rsidRPr="00626DB8">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6. Площадки детей </w:t>
      </w:r>
      <w:proofErr w:type="spellStart"/>
      <w:r w:rsidRPr="00626DB8">
        <w:rPr>
          <w:rFonts w:ascii="Times New Roman" w:hAnsi="Times New Roman" w:cs="Times New Roman"/>
          <w:sz w:val="24"/>
          <w:szCs w:val="24"/>
        </w:rPr>
        <w:t>преддошкольного</w:t>
      </w:r>
      <w:proofErr w:type="spellEnd"/>
      <w:r w:rsidRPr="00626DB8">
        <w:rPr>
          <w:rFonts w:ascii="Times New Roman" w:hAnsi="Times New Roman" w:cs="Times New Roman"/>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w:t>
      </w:r>
      <w:r w:rsidRPr="00626DB8">
        <w:rPr>
          <w:rFonts w:ascii="Times New Roman" w:hAnsi="Times New Roman" w:cs="Times New Roman"/>
          <w:sz w:val="24"/>
          <w:szCs w:val="24"/>
        </w:rPr>
        <w:lastRenderedPageBreak/>
        <w:t>компенсацией нормативных показателей на прилегающих территориях муниципального образования.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10. Обязательный перечень элементов благоустройства территории на детской площадке включает: информационные стенды (таблички), резиновые виды покрытия </w:t>
      </w:r>
      <w:proofErr w:type="spellStart"/>
      <w:proofErr w:type="gramStart"/>
      <w:r w:rsidRPr="00626DB8">
        <w:rPr>
          <w:rFonts w:ascii="Times New Roman" w:hAnsi="Times New Roman" w:cs="Times New Roman"/>
          <w:sz w:val="24"/>
          <w:szCs w:val="24"/>
        </w:rPr>
        <w:t>покрытия</w:t>
      </w:r>
      <w:proofErr w:type="spellEnd"/>
      <w:proofErr w:type="gramEnd"/>
      <w:r w:rsidRPr="00626DB8">
        <w:rPr>
          <w:rFonts w:ascii="Times New Roman" w:hAnsi="Times New Roman" w:cs="Times New Roman"/>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Выступающие концы болтовых соединений должны быть защищены способом, исключающим </w:t>
      </w:r>
      <w:proofErr w:type="spellStart"/>
      <w:r w:rsidRPr="00626DB8">
        <w:rPr>
          <w:rFonts w:ascii="Times New Roman" w:hAnsi="Times New Roman" w:cs="Times New Roman"/>
          <w:sz w:val="24"/>
          <w:szCs w:val="24"/>
        </w:rPr>
        <w:t>травмирование</w:t>
      </w:r>
      <w:proofErr w:type="spellEnd"/>
      <w:r w:rsidRPr="00626DB8">
        <w:rPr>
          <w:rFonts w:ascii="Times New Roman" w:hAnsi="Times New Roman" w:cs="Times New Roman"/>
          <w:sz w:val="24"/>
          <w:szCs w:val="24"/>
        </w:rPr>
        <w:t>. Сварные швы должны быть гладкими.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28. Элементы оборудования из древесины не должны иметь на поверхности дефектов обработки (заусенцев, </w:t>
      </w:r>
      <w:proofErr w:type="spellStart"/>
      <w:r w:rsidRPr="00626DB8">
        <w:rPr>
          <w:rFonts w:ascii="Times New Roman" w:hAnsi="Times New Roman" w:cs="Times New Roman"/>
          <w:sz w:val="24"/>
          <w:szCs w:val="24"/>
        </w:rPr>
        <w:t>отщепов</w:t>
      </w:r>
      <w:proofErr w:type="spellEnd"/>
      <w:r w:rsidRPr="00626DB8">
        <w:rPr>
          <w:rFonts w:ascii="Times New Roman" w:hAnsi="Times New Roman" w:cs="Times New Roman"/>
          <w:sz w:val="24"/>
          <w:szCs w:val="24"/>
        </w:rPr>
        <w:t>, сколов и т.п.). Не допускается наличие гниения основания деревянных опор и стоек.</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а) элементы фундамента должны располагаться на глубине не менее 400 мм от поверхности покрытия игровой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w:t>
      </w:r>
      <w:proofErr w:type="spellStart"/>
      <w:r w:rsidRPr="00626DB8">
        <w:rPr>
          <w:rFonts w:ascii="Times New Roman" w:hAnsi="Times New Roman" w:cs="Times New Roman"/>
          <w:sz w:val="24"/>
          <w:szCs w:val="24"/>
        </w:rPr>
        <w:t>x</w:t>
      </w:r>
      <w:proofErr w:type="spellEnd"/>
      <w:r w:rsidRPr="00626DB8">
        <w:rPr>
          <w:rFonts w:ascii="Times New Roman" w:hAnsi="Times New Roman" w:cs="Times New Roman"/>
          <w:sz w:val="24"/>
          <w:szCs w:val="24"/>
        </w:rPr>
        <w:t xml:space="preserve"> 500 мм.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626DB8">
        <w:rPr>
          <w:rFonts w:ascii="Times New Roman" w:hAnsi="Times New Roman" w:cs="Times New Roman"/>
          <w:sz w:val="24"/>
          <w:szCs w:val="24"/>
        </w:rPr>
        <w:t>застреваний</w:t>
      </w:r>
      <w:proofErr w:type="spellEnd"/>
      <w:r w:rsidRPr="00626DB8">
        <w:rPr>
          <w:rFonts w:ascii="Times New Roman" w:hAnsi="Times New Roman" w:cs="Times New Roman"/>
          <w:sz w:val="24"/>
          <w:szCs w:val="24"/>
        </w:rPr>
        <w:t xml:space="preserve"> тела, частей тела или одежды ребенка.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36. Для предупреждения травм при падении детей с оборудования площадки устанавливаются </w:t>
      </w:r>
      <w:proofErr w:type="spellStart"/>
      <w:r w:rsidRPr="00626DB8">
        <w:rPr>
          <w:rFonts w:ascii="Times New Roman" w:hAnsi="Times New Roman" w:cs="Times New Roman"/>
          <w:sz w:val="24"/>
          <w:szCs w:val="24"/>
        </w:rPr>
        <w:t>ударопоглощающие</w:t>
      </w:r>
      <w:proofErr w:type="spellEnd"/>
      <w:r w:rsidRPr="00626DB8">
        <w:rPr>
          <w:rFonts w:ascii="Times New Roman" w:hAnsi="Times New Roman" w:cs="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13. Площадки отдыха</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626DB8">
        <w:rPr>
          <w:rFonts w:ascii="Times New Roman" w:hAnsi="Times New Roman" w:cs="Times New Roman"/>
          <w:sz w:val="24"/>
          <w:szCs w:val="24"/>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626DB8">
        <w:rPr>
          <w:rFonts w:ascii="Times New Roman" w:hAnsi="Times New Roman" w:cs="Times New Roman"/>
          <w:sz w:val="24"/>
          <w:szCs w:val="24"/>
        </w:rPr>
        <w:t>отстойно-разворотных</w:t>
      </w:r>
      <w:proofErr w:type="spellEnd"/>
      <w:r w:rsidRPr="00626DB8">
        <w:rPr>
          <w:rFonts w:ascii="Times New Roman" w:hAnsi="Times New Roman" w:cs="Times New Roman"/>
          <w:sz w:val="24"/>
          <w:szCs w:val="24"/>
        </w:rPr>
        <w:t xml:space="preserve">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w:t>
      </w:r>
      <w:r w:rsidRPr="00626DB8">
        <w:rPr>
          <w:rFonts w:ascii="Times New Roman" w:hAnsi="Times New Roman" w:cs="Times New Roman"/>
          <w:sz w:val="24"/>
          <w:szCs w:val="24"/>
        </w:rPr>
        <w:lastRenderedPageBreak/>
        <w:t>настольных игр на одной площадке. На территориях парков рекомендуется организация площадок-лужаек для отдыха на траве.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Рекомендуется применять </w:t>
      </w:r>
      <w:proofErr w:type="spellStart"/>
      <w:r w:rsidRPr="00626DB8">
        <w:rPr>
          <w:rFonts w:ascii="Times New Roman" w:hAnsi="Times New Roman" w:cs="Times New Roman"/>
          <w:sz w:val="24"/>
          <w:szCs w:val="24"/>
        </w:rPr>
        <w:t>периметральное</w:t>
      </w:r>
      <w:proofErr w:type="spellEnd"/>
      <w:r w:rsidRPr="00626DB8">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626DB8">
        <w:rPr>
          <w:rFonts w:ascii="Times New Roman" w:hAnsi="Times New Roman" w:cs="Times New Roman"/>
          <w:sz w:val="24"/>
          <w:szCs w:val="24"/>
        </w:rPr>
        <w:t>вытаптыванию</w:t>
      </w:r>
      <w:proofErr w:type="spellEnd"/>
      <w:r w:rsidRPr="00626DB8">
        <w:rPr>
          <w:rFonts w:ascii="Times New Roman" w:hAnsi="Times New Roman" w:cs="Times New Roman"/>
          <w:sz w:val="24"/>
          <w:szCs w:val="24"/>
        </w:rPr>
        <w:t xml:space="preserve"> видов трав. Не допускается применение растений с ядовитыми плодами.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12-15 кв. м.</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14. Спортивные площадки</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spacing w:line="240" w:lineRule="atLeast"/>
        <w:jc w:val="both"/>
        <w:rPr>
          <w:rFonts w:ascii="Times New Roman" w:hAnsi="Times New Roman" w:cs="Times New Roman"/>
          <w:sz w:val="24"/>
          <w:szCs w:val="24"/>
        </w:rPr>
      </w:pPr>
      <w:r w:rsidRPr="00626DB8">
        <w:rPr>
          <w:rFonts w:ascii="Times New Roman" w:hAnsi="Times New Roman" w:cs="Times New Roman"/>
          <w:sz w:val="24"/>
          <w:szCs w:val="24"/>
        </w:rPr>
        <w:t xml:space="preserve">(абзац введен </w:t>
      </w:r>
      <w:hyperlink r:id="rId17" w:history="1">
        <w:r w:rsidRPr="00626DB8">
          <w:rPr>
            <w:rFonts w:ascii="Times New Roman" w:hAnsi="Times New Roman" w:cs="Times New Roman"/>
            <w:sz w:val="24"/>
            <w:szCs w:val="24"/>
          </w:rPr>
          <w:t>Законом</w:t>
        </w:r>
      </w:hyperlink>
      <w:r w:rsidRPr="00626DB8">
        <w:rPr>
          <w:rFonts w:ascii="Times New Roman" w:hAnsi="Times New Roman" w:cs="Times New Roman"/>
          <w:sz w:val="24"/>
          <w:szCs w:val="24"/>
        </w:rPr>
        <w:t xml:space="preserve"> Московской области от 27.01.2016 N 2/2016-ОЗ)</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626DB8">
        <w:rPr>
          <w:rFonts w:ascii="Times New Roman" w:hAnsi="Times New Roman" w:cs="Times New Roman"/>
          <w:sz w:val="24"/>
          <w:szCs w:val="24"/>
        </w:rPr>
        <w:t>площадки</w:t>
      </w:r>
      <w:proofErr w:type="gramEnd"/>
      <w:r w:rsidRPr="00626DB8">
        <w:rPr>
          <w:rFonts w:ascii="Times New Roman" w:hAnsi="Times New Roman" w:cs="Times New Roman"/>
          <w:sz w:val="24"/>
          <w:szCs w:val="24"/>
        </w:rPr>
        <w:t xml:space="preserve"> возможно применять вертикальное озеленение.</w:t>
      </w:r>
    </w:p>
    <w:p w:rsidR="00E447EC" w:rsidRPr="00626DB8" w:rsidRDefault="00E447EC" w:rsidP="00E447EC">
      <w:pPr>
        <w:pStyle w:val="af"/>
        <w:ind w:left="0" w:firstLine="0"/>
        <w:jc w:val="left"/>
        <w:rPr>
          <w:rStyle w:val="ad"/>
          <w:rFonts w:ascii="Times New Roman" w:hAnsi="Times New Roman"/>
          <w:bCs/>
        </w:rPr>
      </w:pPr>
      <w:r w:rsidRPr="00626DB8">
        <w:rPr>
          <w:rFonts w:ascii="Times New Roman" w:hAnsi="Times New Roman" w:cs="Times New Roman"/>
        </w:rPr>
        <w:t xml:space="preserve">          5. Спортивные площадки оборудуются сетчатым ограждением высотой 2,5-3 м, а в </w:t>
      </w:r>
      <w:proofErr w:type="spellStart"/>
      <w:r w:rsidRPr="00626DB8">
        <w:rPr>
          <w:rFonts w:ascii="Times New Roman" w:hAnsi="Times New Roman" w:cs="Times New Roman"/>
        </w:rPr>
        <w:t>местахпримыкания</w:t>
      </w:r>
      <w:proofErr w:type="spellEnd"/>
      <w:r w:rsidRPr="00626DB8">
        <w:rPr>
          <w:rFonts w:ascii="Times New Roman" w:hAnsi="Times New Roman" w:cs="Times New Roman"/>
        </w:rPr>
        <w:t xml:space="preserve"> спортивных площадок друг к другу - высотой не менее 1,2 м.</w:t>
      </w:r>
      <w:bookmarkStart w:id="18" w:name="sub_15"/>
      <w:r w:rsidRPr="00626DB8">
        <w:rPr>
          <w:rStyle w:val="ad"/>
          <w:rFonts w:ascii="Times New Roman" w:hAnsi="Times New Roman"/>
          <w:bCs/>
        </w:rPr>
        <w:t xml:space="preserve"> </w:t>
      </w:r>
    </w:p>
    <w:p w:rsidR="00E447EC" w:rsidRPr="00626DB8" w:rsidRDefault="00E447EC" w:rsidP="00E447EC"/>
    <w:bookmarkEnd w:id="18"/>
    <w:p w:rsidR="00E447EC" w:rsidRDefault="00E447EC" w:rsidP="00E447EC">
      <w:pPr>
        <w:pStyle w:val="ConsPlusNormal"/>
        <w:spacing w:line="240" w:lineRule="atLeast"/>
        <w:ind w:firstLine="540"/>
        <w:jc w:val="both"/>
        <w:rPr>
          <w:rFonts w:ascii="Times New Roman" w:hAnsi="Times New Roman" w:cs="Times New Roman"/>
          <w:b/>
          <w:sz w:val="24"/>
          <w:szCs w:val="24"/>
        </w:rPr>
      </w:pPr>
      <w:r w:rsidRPr="00626DB8">
        <w:rPr>
          <w:rFonts w:ascii="Times New Roman" w:hAnsi="Times New Roman" w:cs="Times New Roman"/>
          <w:sz w:val="24"/>
          <w:szCs w:val="24"/>
        </w:rPr>
        <w:t xml:space="preserve">Статья </w:t>
      </w:r>
      <w:r w:rsidRPr="00626DB8">
        <w:rPr>
          <w:rFonts w:ascii="Times New Roman" w:hAnsi="Times New Roman" w:cs="Times New Roman"/>
          <w:b/>
          <w:sz w:val="24"/>
          <w:szCs w:val="24"/>
        </w:rPr>
        <w:t>15  Контейнерные площадки</w:t>
      </w:r>
    </w:p>
    <w:p w:rsidR="00E447EC" w:rsidRPr="00626DB8" w:rsidRDefault="00E447EC" w:rsidP="00E447EC">
      <w:pPr>
        <w:pStyle w:val="ConsPlusNormal"/>
        <w:spacing w:line="240" w:lineRule="atLeast"/>
        <w:ind w:firstLine="540"/>
        <w:jc w:val="both"/>
        <w:rPr>
          <w:rFonts w:ascii="Times New Roman" w:hAnsi="Times New Roman" w:cs="Times New Roman"/>
          <w:b/>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1. </w:t>
      </w:r>
      <w:proofErr w:type="gramStart"/>
      <w:r w:rsidRPr="00626DB8">
        <w:rPr>
          <w:rFonts w:ascii="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626DB8">
        <w:rPr>
          <w:rFonts w:ascii="Times New Roman" w:hAnsi="Times New Roman" w:cs="Times New Roman"/>
          <w:sz w:val="24"/>
          <w:szCs w:val="24"/>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w:t>
      </w:r>
      <w:proofErr w:type="spellStart"/>
      <w:r w:rsidRPr="00626DB8">
        <w:rPr>
          <w:rFonts w:ascii="Times New Roman" w:hAnsi="Times New Roman" w:cs="Times New Roman"/>
          <w:sz w:val="24"/>
          <w:szCs w:val="24"/>
        </w:rPr>
        <w:t>x</w:t>
      </w:r>
      <w:proofErr w:type="spellEnd"/>
      <w:r w:rsidRPr="00626DB8">
        <w:rPr>
          <w:rFonts w:ascii="Times New Roman" w:hAnsi="Times New Roman" w:cs="Times New Roman"/>
          <w:sz w:val="24"/>
          <w:szCs w:val="24"/>
        </w:rPr>
        <w:t xml:space="preserve">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контейнерных площадок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люминесцентных ламп, бытовых химических источников тока (батареек); осветительное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4. Покрытие площадки следует устанавливать </w:t>
      </w:r>
      <w:proofErr w:type="gramStart"/>
      <w:r w:rsidRPr="00626DB8">
        <w:rPr>
          <w:rFonts w:ascii="Times New Roman" w:hAnsi="Times New Roman" w:cs="Times New Roman"/>
          <w:sz w:val="24"/>
          <w:szCs w:val="24"/>
        </w:rPr>
        <w:t>аналогичным</w:t>
      </w:r>
      <w:proofErr w:type="gramEnd"/>
      <w:r w:rsidRPr="00626DB8">
        <w:rPr>
          <w:rFonts w:ascii="Times New Roman" w:hAnsi="Times New Roman" w:cs="Times New Roman"/>
          <w:sz w:val="24"/>
          <w:szCs w:val="24"/>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Функционирование осветительного оборудования устанавливают в режиме освещения прилегающей территории с высотой опор не менее 3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6. Озеленение площадки производится деревьями с высокой степенью </w:t>
      </w:r>
      <w:proofErr w:type="spellStart"/>
      <w:r w:rsidRPr="00626DB8">
        <w:rPr>
          <w:rFonts w:ascii="Times New Roman" w:hAnsi="Times New Roman" w:cs="Times New Roman"/>
          <w:sz w:val="24"/>
          <w:szCs w:val="24"/>
        </w:rPr>
        <w:t>фитонцидности</w:t>
      </w:r>
      <w:proofErr w:type="spellEnd"/>
      <w:r w:rsidRPr="00626DB8">
        <w:rPr>
          <w:rFonts w:ascii="Times New Roman" w:hAnsi="Times New Roman" w:cs="Times New Roman"/>
          <w:sz w:val="24"/>
          <w:szCs w:val="24"/>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626DB8">
        <w:rPr>
          <w:rFonts w:ascii="Times New Roman" w:hAnsi="Times New Roman" w:cs="Times New Roman"/>
          <w:sz w:val="24"/>
          <w:szCs w:val="24"/>
        </w:rPr>
        <w:t>периметральной</w:t>
      </w:r>
      <w:proofErr w:type="spellEnd"/>
      <w:r w:rsidRPr="00626DB8">
        <w:rPr>
          <w:rFonts w:ascii="Times New Roman" w:hAnsi="Times New Roman" w:cs="Times New Roman"/>
          <w:sz w:val="24"/>
          <w:szCs w:val="24"/>
        </w:rPr>
        <w:t xml:space="preserve"> живой изгороди в виде высоких кустарников без плодов и ягод.</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w:t>
      </w:r>
      <w:proofErr w:type="gramStart"/>
      <w:r w:rsidRPr="00626DB8">
        <w:rPr>
          <w:rFonts w:ascii="Times New Roman" w:hAnsi="Times New Roman" w:cs="Times New Roman"/>
          <w:sz w:val="24"/>
          <w:szCs w:val="24"/>
        </w:rPr>
        <w:t>индивидуальным проектам</w:t>
      </w:r>
      <w:proofErr w:type="gramEnd"/>
      <w:r w:rsidRPr="00626DB8">
        <w:rPr>
          <w:rFonts w:ascii="Times New Roman" w:hAnsi="Times New Roman" w:cs="Times New Roman"/>
          <w:sz w:val="24"/>
          <w:szCs w:val="24"/>
        </w:rPr>
        <w:t xml:space="preserve"> (эскизам), разработанным и согласованным в установленном порядке.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16. Площадки для выгула животных</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w:t>
      </w:r>
      <w:r w:rsidRPr="00626DB8">
        <w:rPr>
          <w:rFonts w:ascii="Times New Roman" w:hAnsi="Times New Roman" w:cs="Times New Roman"/>
          <w:sz w:val="24"/>
          <w:szCs w:val="24"/>
        </w:rPr>
        <w:lastRenderedPageBreak/>
        <w:t>менее 25 м, а до участков детских учреждений, школ, детских, спортивных площадок, площадок отдыха - не менее 40 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7. Озеленение проектируется из </w:t>
      </w:r>
      <w:proofErr w:type="spellStart"/>
      <w:r w:rsidRPr="00626DB8">
        <w:rPr>
          <w:rFonts w:ascii="Times New Roman" w:hAnsi="Times New Roman" w:cs="Times New Roman"/>
          <w:sz w:val="24"/>
          <w:szCs w:val="24"/>
        </w:rPr>
        <w:t>периметральных</w:t>
      </w:r>
      <w:proofErr w:type="spellEnd"/>
      <w:r w:rsidRPr="00626DB8">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17. Площадки для дрессировки собак</w:t>
      </w:r>
    </w:p>
    <w:p w:rsidR="00E447EC" w:rsidRPr="00626DB8" w:rsidRDefault="00E447EC" w:rsidP="00E447EC">
      <w:pPr>
        <w:pStyle w:val="ConsPlusNormal"/>
        <w:spacing w:line="240" w:lineRule="atLeast"/>
        <w:jc w:val="both"/>
        <w:rPr>
          <w:rFonts w:ascii="Times New Roman" w:hAnsi="Times New Roman" w:cs="Times New Roman"/>
          <w:color w:val="FF6600"/>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Покрытие площадки предусматривают </w:t>
      </w:r>
      <w:proofErr w:type="gramStart"/>
      <w:r w:rsidRPr="00626DB8">
        <w:rPr>
          <w:rFonts w:ascii="Times New Roman" w:hAnsi="Times New Roman" w:cs="Times New Roman"/>
          <w:sz w:val="24"/>
          <w:szCs w:val="24"/>
        </w:rPr>
        <w:t>имеющим</w:t>
      </w:r>
      <w:proofErr w:type="gramEnd"/>
      <w:r w:rsidRPr="00626DB8">
        <w:rPr>
          <w:rFonts w:ascii="Times New Roman" w:hAnsi="Times New Roman" w:cs="Times New Roman"/>
          <w:sz w:val="24"/>
          <w:szCs w:val="24"/>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Default="00E447EC" w:rsidP="00E447EC">
      <w:pPr>
        <w:pStyle w:val="af"/>
        <w:rPr>
          <w:rFonts w:ascii="Times New Roman" w:hAnsi="Times New Roman" w:cs="Times New Roman"/>
          <w:b/>
        </w:rPr>
      </w:pPr>
      <w:bookmarkStart w:id="19" w:name="sub_18"/>
      <w:r w:rsidRPr="00626DB8">
        <w:rPr>
          <w:rStyle w:val="ad"/>
          <w:rFonts w:ascii="Times New Roman" w:hAnsi="Times New Roman"/>
          <w:bCs/>
        </w:rPr>
        <w:t>Статья 18.</w:t>
      </w:r>
      <w:r w:rsidRPr="00626DB8">
        <w:rPr>
          <w:rFonts w:ascii="Times New Roman" w:hAnsi="Times New Roman" w:cs="Times New Roman"/>
        </w:rPr>
        <w:t xml:space="preserve"> </w:t>
      </w:r>
      <w:r w:rsidRPr="00626DB8">
        <w:rPr>
          <w:rFonts w:ascii="Times New Roman" w:hAnsi="Times New Roman" w:cs="Times New Roman"/>
          <w:b/>
        </w:rPr>
        <w:t>Площадки автостоянок, размещение и хранение транспортных средств на территории муниципальных образований</w:t>
      </w:r>
    </w:p>
    <w:p w:rsidR="00E447EC" w:rsidRPr="005F3F9B" w:rsidRDefault="00E447EC" w:rsidP="00E447EC"/>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могут</w:t>
      </w:r>
      <w:proofErr w:type="spellEnd"/>
      <w:r w:rsidRPr="00626DB8">
        <w:rPr>
          <w:rFonts w:ascii="Times New Roman" w:hAnsi="Times New Roman" w:cs="Times New Roman"/>
          <w:sz w:val="24"/>
          <w:szCs w:val="24"/>
        </w:rPr>
        <w:t xml:space="preserve"> предусматриваться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626DB8">
        <w:rPr>
          <w:rFonts w:ascii="Times New Roman" w:hAnsi="Times New Roman" w:cs="Times New Roman"/>
          <w:sz w:val="24"/>
          <w:szCs w:val="24"/>
        </w:rPr>
        <w:t>микрорайонные</w:t>
      </w:r>
      <w:proofErr w:type="spellEnd"/>
      <w:r w:rsidRPr="00626DB8">
        <w:rPr>
          <w:rFonts w:ascii="Times New Roman" w:hAnsi="Times New Roman" w:cs="Times New Roman"/>
          <w:sz w:val="24"/>
          <w:szCs w:val="24"/>
        </w:rPr>
        <w:t xml:space="preserve">, районные); </w:t>
      </w:r>
      <w:proofErr w:type="spellStart"/>
      <w:r w:rsidRPr="00626DB8">
        <w:rPr>
          <w:rFonts w:ascii="Times New Roman" w:hAnsi="Times New Roman" w:cs="Times New Roman"/>
          <w:sz w:val="24"/>
          <w:szCs w:val="24"/>
        </w:rPr>
        <w:t>приобъектные</w:t>
      </w:r>
      <w:proofErr w:type="spellEnd"/>
      <w:r w:rsidRPr="00626DB8">
        <w:rPr>
          <w:rFonts w:ascii="Times New Roman" w:hAnsi="Times New Roman" w:cs="Times New Roman"/>
          <w:sz w:val="24"/>
          <w:szCs w:val="24"/>
        </w:rPr>
        <w:t xml:space="preserve"> (у объекта или группы объектов); прочие (грузовые, перехватывающие и др.).</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w:t>
      </w:r>
      <w:proofErr w:type="gramStart"/>
      <w:r w:rsidRPr="00626DB8">
        <w:rPr>
          <w:rFonts w:ascii="Times New Roman" w:hAnsi="Times New Roman" w:cs="Times New Roman"/>
          <w:sz w:val="24"/>
          <w:szCs w:val="24"/>
        </w:rPr>
        <w:t>бесхозяйными</w:t>
      </w:r>
      <w:proofErr w:type="gramEnd"/>
      <w:r w:rsidRPr="00626DB8">
        <w:rPr>
          <w:rFonts w:ascii="Times New Roman" w:hAnsi="Times New Roman" w:cs="Times New Roman"/>
          <w:sz w:val="24"/>
          <w:szCs w:val="24"/>
        </w:rPr>
        <w:t>.</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6. Порядок установки боксовых гаражей, "ракушек", "пеналов" определяется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19. Основные требования по организации освещения</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Освещение улиц, дорог и площадей территорий муниципальных образований выполняется в соответствии с настоящим Законом и нормативными правовыми актами Московской области, устанавливающими требования к организации наружного освещения.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sidRPr="00626DB8">
        <w:rPr>
          <w:rFonts w:ascii="Times New Roman" w:hAnsi="Times New Roman" w:cs="Times New Roman"/>
          <w:sz w:val="24"/>
          <w:szCs w:val="24"/>
        </w:rPr>
        <w:lastRenderedPageBreak/>
        <w:t>4 м. Опора не должна находиться между пожарным гидрантом и проезжей частью улицы или дороги.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4. Опоры на аллеях и пешеходных дорогах должны располагаться вне пешеходной части.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20. Архитектурно-художественное освещение</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w:t>
      </w:r>
      <w:proofErr w:type="gramEnd"/>
      <w:r w:rsidRPr="00626DB8">
        <w:rPr>
          <w:rFonts w:ascii="Times New Roman" w:hAnsi="Times New Roman" w:cs="Times New Roman"/>
          <w:sz w:val="24"/>
          <w:szCs w:val="24"/>
        </w:rPr>
        <w:t xml:space="preserve"> в установленном порядке концепцией и проектной документацией.</w:t>
      </w:r>
    </w:p>
    <w:p w:rsidR="00E447EC" w:rsidRPr="00626DB8" w:rsidRDefault="00E447EC" w:rsidP="00E447EC">
      <w:pPr>
        <w:pStyle w:val="ConsPlusNormal"/>
        <w:spacing w:before="240"/>
        <w:ind w:firstLine="540"/>
        <w:jc w:val="both"/>
        <w:rPr>
          <w:rFonts w:ascii="Times New Roman" w:hAnsi="Times New Roman" w:cs="Times New Roman"/>
          <w:sz w:val="24"/>
          <w:szCs w:val="24"/>
        </w:rPr>
      </w:pPr>
      <w:r w:rsidRPr="00626DB8">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E447EC" w:rsidRPr="00626DB8" w:rsidRDefault="00E447EC" w:rsidP="00E447EC">
      <w:pPr>
        <w:pStyle w:val="ConsPlusNormal"/>
        <w:jc w:val="both"/>
        <w:rPr>
          <w:rFonts w:ascii="Times New Roman" w:hAnsi="Times New Roman" w:cs="Times New Roman"/>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21. Источники света</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В стационарных установках освещения применяются </w:t>
      </w:r>
      <w:proofErr w:type="spellStart"/>
      <w:r w:rsidRPr="00626DB8">
        <w:rPr>
          <w:rFonts w:ascii="Times New Roman" w:hAnsi="Times New Roman" w:cs="Times New Roman"/>
          <w:sz w:val="24"/>
          <w:szCs w:val="24"/>
        </w:rPr>
        <w:t>энергоэффективные</w:t>
      </w:r>
      <w:proofErr w:type="spellEnd"/>
      <w:r w:rsidRPr="00626DB8">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22. Общие требования к установке средств размещения информации и рекламы</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23. Средства размещения информации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Средства размещения информации, за исключением информационных стендов дворовых территорий,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правовыми актами Московской области.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Установка средств размещения информации производится с учетом необходимости обеспечения беспрепятственного доступа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23.1. Информационные стенды дворовых территорий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 на </w:t>
      </w:r>
      <w:r w:rsidRPr="00626DB8">
        <w:rPr>
          <w:rFonts w:ascii="Times New Roman" w:hAnsi="Times New Roman" w:cs="Times New Roman"/>
          <w:sz w:val="24"/>
          <w:szCs w:val="24"/>
        </w:rPr>
        <w:lastRenderedPageBreak/>
        <w:t>органы государственной власти, органы местного самоуправления, государственные или муниципальные эксплуатационные организации;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в) на территориях, находящихся в частной собственности, - на собственников территорий: граждан и юридических лиц.</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24. Рекламные конструкции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законодательства Московской области.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Рекламные конструкции должны соответствовать художественно-композиционным требованиям к их внешнему виду.</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25. Основные требования к размещению некапитальных объектов</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Установка некапитальных объектов допускается с разрешения и в порядке, установленном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Установка некапитальных объектов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w:t>
      </w:r>
      <w:proofErr w:type="gramStart"/>
      <w:r w:rsidRPr="00626DB8">
        <w:rPr>
          <w:rFonts w:ascii="Times New Roman" w:hAnsi="Times New Roman" w:cs="Times New Roman"/>
          <w:sz w:val="24"/>
          <w:szCs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w:t>
      </w:r>
      <w:proofErr w:type="gramEnd"/>
      <w:r w:rsidRPr="00626DB8">
        <w:rPr>
          <w:rFonts w:ascii="Times New Roman" w:hAnsi="Times New Roman" w:cs="Times New Roman"/>
          <w:sz w:val="24"/>
          <w:szCs w:val="24"/>
        </w:rPr>
        <w:t xml:space="preserve"> 200 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626DB8">
        <w:rPr>
          <w:rFonts w:ascii="Times New Roman" w:hAnsi="Times New Roman" w:cs="Times New Roman"/>
          <w:sz w:val="24"/>
          <w:szCs w:val="24"/>
        </w:rPr>
        <w:t>, перед витринами торговых организаций, 3 м - от ствола дерева, 1,5 м - от внешней границы кроны кустарника.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26. Сезонные (летние) кафе</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Не допускается размещение сезонных (летних) кафе:</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г) без приспособления для беспрепятственного доступа к ним и к предоставляемым в них услугам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7. При обустройстве сезонных (летних) кафе используются сборно-разборные (</w:t>
      </w:r>
      <w:proofErr w:type="spellStart"/>
      <w:r w:rsidRPr="00626DB8">
        <w:rPr>
          <w:rFonts w:ascii="Times New Roman" w:hAnsi="Times New Roman" w:cs="Times New Roman"/>
          <w:sz w:val="24"/>
          <w:szCs w:val="24"/>
        </w:rPr>
        <w:t>легковозводимые</w:t>
      </w:r>
      <w:proofErr w:type="spellEnd"/>
      <w:r w:rsidRPr="00626DB8">
        <w:rPr>
          <w:rFonts w:ascii="Times New Roman" w:hAnsi="Times New Roman" w:cs="Times New Roman"/>
          <w:sz w:val="24"/>
          <w:szCs w:val="24"/>
        </w:rPr>
        <w:t>) конструкции, элементы оборудования.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8. Обустройство сезонных (летних) кафе осуществляется с учетом необходимости обеспечения его доступности для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 (путем использования пандусов, поручней, специальных тактильных и сигнальных маркировок).</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9. При оборудовании сезонных (летних) кафе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а) использование кирпича, строительных блоков и плит, монолитного бетона, железобетона, стальных профилированных листов, </w:t>
      </w:r>
      <w:proofErr w:type="spellStart"/>
      <w:r w:rsidRPr="00626DB8">
        <w:rPr>
          <w:rFonts w:ascii="Times New Roman" w:hAnsi="Times New Roman" w:cs="Times New Roman"/>
          <w:sz w:val="24"/>
          <w:szCs w:val="24"/>
        </w:rPr>
        <w:t>баннерной</w:t>
      </w:r>
      <w:proofErr w:type="spellEnd"/>
      <w:r w:rsidRPr="00626DB8">
        <w:rPr>
          <w:rFonts w:ascii="Times New Roman" w:hAnsi="Times New Roman" w:cs="Times New Roman"/>
          <w:sz w:val="24"/>
          <w:szCs w:val="24"/>
        </w:rPr>
        <w:t xml:space="preserve"> ткани;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26DB8">
        <w:rPr>
          <w:rFonts w:ascii="Times New Roman" w:hAnsi="Times New Roman" w:cs="Times New Roman"/>
          <w:sz w:val="24"/>
          <w:szCs w:val="24"/>
        </w:rPr>
        <w:t>сайдинг-панелей</w:t>
      </w:r>
      <w:proofErr w:type="spellEnd"/>
      <w:r w:rsidRPr="00626DB8">
        <w:rPr>
          <w:rFonts w:ascii="Times New Roman" w:hAnsi="Times New Roman" w:cs="Times New Roman"/>
          <w:sz w:val="24"/>
          <w:szCs w:val="24"/>
        </w:rPr>
        <w:t xml:space="preserve"> и остекления;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626DB8">
        <w:rPr>
          <w:rFonts w:ascii="Times New Roman" w:hAnsi="Times New Roman" w:cs="Times New Roman"/>
          <w:sz w:val="24"/>
          <w:szCs w:val="24"/>
        </w:rPr>
        <w:t>металлочерепицы</w:t>
      </w:r>
      <w:proofErr w:type="spellEnd"/>
      <w:r w:rsidRPr="00626DB8">
        <w:rPr>
          <w:rFonts w:ascii="Times New Roman" w:hAnsi="Times New Roman" w:cs="Times New Roman"/>
          <w:sz w:val="24"/>
          <w:szCs w:val="24"/>
        </w:rPr>
        <w:t>, металла, а также рубероида, асбестоцементных плит.</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12. </w:t>
      </w:r>
      <w:proofErr w:type="gramStart"/>
      <w:r w:rsidRPr="00626DB8">
        <w:rPr>
          <w:rFonts w:ascii="Times New Roman" w:hAnsi="Times New Roman" w:cs="Times New Roman"/>
          <w:sz w:val="24"/>
          <w:szCs w:val="24"/>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w:t>
      </w:r>
      <w:r w:rsidRPr="00626DB8">
        <w:rPr>
          <w:rFonts w:ascii="Times New Roman" w:hAnsi="Times New Roman" w:cs="Times New Roman"/>
          <w:sz w:val="24"/>
          <w:szCs w:val="24"/>
        </w:rPr>
        <w:lastRenderedPageBreak/>
        <w:t>(владельцам)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13. </w:t>
      </w:r>
      <w:proofErr w:type="gramStart"/>
      <w:r w:rsidRPr="00626DB8">
        <w:rPr>
          <w:rFonts w:ascii="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Вне зависимости от угла наклона территории, на которой размещается сезонное (</w:t>
      </w:r>
      <w:proofErr w:type="gramStart"/>
      <w:r w:rsidRPr="00626DB8">
        <w:rPr>
          <w:rFonts w:ascii="Times New Roman" w:hAnsi="Times New Roman" w:cs="Times New Roman"/>
          <w:sz w:val="24"/>
          <w:szCs w:val="24"/>
        </w:rPr>
        <w:t xml:space="preserve">летнее) </w:t>
      </w:r>
      <w:proofErr w:type="gramEnd"/>
      <w:r w:rsidRPr="00626DB8">
        <w:rPr>
          <w:rFonts w:ascii="Times New Roman" w:hAnsi="Times New Roman" w:cs="Times New Roman"/>
          <w:sz w:val="24"/>
          <w:szCs w:val="24"/>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Лестничные сходы с технологического настила по ширине не должны быть менее 0,90 метра. Доступ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19. При эксплуатации сезонного (летнего) кафе не допускается: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использование звуковоспроизводящих устройств и устрой</w:t>
      </w:r>
      <w:proofErr w:type="gramStart"/>
      <w:r w:rsidRPr="00626DB8">
        <w:rPr>
          <w:rFonts w:ascii="Times New Roman" w:hAnsi="Times New Roman" w:cs="Times New Roman"/>
          <w:sz w:val="24"/>
          <w:szCs w:val="24"/>
        </w:rPr>
        <w:t>ств зв</w:t>
      </w:r>
      <w:proofErr w:type="gramEnd"/>
      <w:r w:rsidRPr="00626DB8">
        <w:rPr>
          <w:rFonts w:ascii="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E447EC" w:rsidRPr="00626DB8" w:rsidRDefault="00E447EC" w:rsidP="00E447EC"/>
    <w:p w:rsidR="00E447EC" w:rsidRPr="00626DB8" w:rsidRDefault="00E447EC" w:rsidP="00E447EC">
      <w:pPr>
        <w:pStyle w:val="ConsPlusTitle"/>
        <w:ind w:firstLine="540"/>
        <w:jc w:val="both"/>
        <w:outlineLvl w:val="1"/>
        <w:rPr>
          <w:rFonts w:ascii="Times New Roman" w:hAnsi="Times New Roman" w:cs="Times New Roman"/>
          <w:sz w:val="24"/>
          <w:szCs w:val="24"/>
        </w:rPr>
      </w:pPr>
      <w:bookmarkStart w:id="20" w:name="sub_2102"/>
      <w:bookmarkEnd w:id="19"/>
      <w:r w:rsidRPr="00626DB8">
        <w:rPr>
          <w:rFonts w:ascii="Times New Roman" w:hAnsi="Times New Roman" w:cs="Times New Roman"/>
          <w:sz w:val="24"/>
          <w:szCs w:val="24"/>
        </w:rPr>
        <w:t>Статья  27. Требования к установке ограждений (заборов)</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На территории муниципальных образований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строений, сооружений, ограждений.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Строительство или установка </w:t>
      </w:r>
      <w:proofErr w:type="gramStart"/>
      <w:r w:rsidRPr="00626DB8">
        <w:rPr>
          <w:rFonts w:ascii="Times New Roman" w:hAnsi="Times New Roman" w:cs="Times New Roman"/>
          <w:sz w:val="24"/>
          <w:szCs w:val="24"/>
        </w:rPr>
        <w:t>ограждений</w:t>
      </w:r>
      <w:proofErr w:type="gramEnd"/>
      <w:r w:rsidRPr="00626DB8">
        <w:rPr>
          <w:rFonts w:ascii="Times New Roman" w:hAnsi="Times New Roman" w:cs="Times New Roman"/>
          <w:sz w:val="24"/>
          <w:szCs w:val="24"/>
        </w:rPr>
        <w:t xml:space="preserve"> в том числе газонных и тротуарных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Ограждения, размещаемые с нарушением установленных требований, подлежат демонтажу и транспортировке с целью временного хранения в порядке, утверждаемом органами местного самоуправления,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E447EC" w:rsidRPr="00626DB8" w:rsidRDefault="00E447EC" w:rsidP="00E447EC">
      <w:pPr>
        <w:pStyle w:val="ConsPlusNormal"/>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При проведении работ по благоустройству территорий муниципальных образований за счет средств бюджета муниципального образования органы местного самоуправления вправе предусматривать средства на демонтаж ограждений, несоответствующих установленным требованиям и установку новых ограждений в соответствии с требованиями к архитектурно-художественному облику муниципального образования, утвержденному органами местного самоуправления, паспорта колористического решения фасадов зданий, строений, сооружений, ограждений.</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По отдельным видам ограждений могут быть установлены типовые формы.</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w:t>
      </w:r>
      <w:proofErr w:type="gramStart"/>
      <w:r w:rsidRPr="00626DB8">
        <w:rPr>
          <w:rFonts w:ascii="Times New Roman" w:hAnsi="Times New Roman" w:cs="Times New Roman"/>
          <w:sz w:val="24"/>
          <w:szCs w:val="24"/>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w:t>
      </w:r>
      <w:r w:rsidRPr="00626DB8">
        <w:rPr>
          <w:rFonts w:ascii="Times New Roman" w:hAnsi="Times New Roman" w:cs="Times New Roman"/>
          <w:sz w:val="24"/>
          <w:szCs w:val="24"/>
        </w:rPr>
        <w:lastRenderedPageBreak/>
        <w:t>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6. 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архитектурно-художественному облику муниципального образования, утвержденному органами местного самоуправления, паспортом колористического решения фасадов зданий, строений, сооружений, ограждений.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7. Установка ограждений из бытовых отходов и их элементов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8. Применение на территории муниципальных образований ограждений из </w:t>
      </w:r>
      <w:proofErr w:type="spellStart"/>
      <w:r w:rsidRPr="00626DB8">
        <w:rPr>
          <w:rFonts w:ascii="Times New Roman" w:hAnsi="Times New Roman" w:cs="Times New Roman"/>
          <w:sz w:val="24"/>
          <w:szCs w:val="24"/>
        </w:rPr>
        <w:t>сетки-рабицы</w:t>
      </w:r>
      <w:proofErr w:type="spellEnd"/>
      <w:r w:rsidRPr="00626DB8">
        <w:rPr>
          <w:rFonts w:ascii="Times New Roman" w:hAnsi="Times New Roman" w:cs="Times New Roman"/>
          <w:sz w:val="24"/>
          <w:szCs w:val="24"/>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28. Основные требования к элементам объектов капитального строительства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4. Не допускается: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б) самовольное переоборудование балконов и лоджий без соответствующего разрешения;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в) установка цветочных ящиков с внешней стороны окон и балконов без согласования с органом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w:t>
      </w:r>
      <w:r w:rsidRPr="00626DB8">
        <w:rPr>
          <w:rFonts w:ascii="Times New Roman" w:hAnsi="Times New Roman" w:cs="Times New Roman"/>
          <w:sz w:val="24"/>
          <w:szCs w:val="24"/>
        </w:rPr>
        <w:lastRenderedPageBreak/>
        <w:t>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правовыми актами Московской области;</w:t>
      </w:r>
    </w:p>
    <w:p w:rsidR="00E447EC" w:rsidRPr="00626DB8" w:rsidRDefault="00E447EC" w:rsidP="00E447EC">
      <w:pPr>
        <w:pStyle w:val="ConsPlusNormal"/>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загромождение балконов предметами домашнего обихода (мебелью, тарой и т.п.);</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е) установка на элементах объектов капитального строительства, объектов, ставящих под угрозу обеспечение безопасности в случае их падения.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29. Кондиционеры и антенны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E447EC" w:rsidRPr="00626DB8" w:rsidRDefault="00E447EC" w:rsidP="00E447EC">
      <w:pPr>
        <w:pStyle w:val="ConsPlusNormal"/>
        <w:spacing w:before="240"/>
        <w:ind w:firstLine="540"/>
        <w:jc w:val="both"/>
        <w:rPr>
          <w:rFonts w:ascii="Times New Roman" w:hAnsi="Times New Roman" w:cs="Times New Roman"/>
          <w:sz w:val="24"/>
          <w:szCs w:val="24"/>
        </w:rPr>
      </w:pPr>
      <w:r w:rsidRPr="00626DB8">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30. Основные требования к установке малых архитектурных форм и оборудования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Строительство и установка элементов монументально-декоративного оформления, устрой</w:t>
      </w:r>
      <w:proofErr w:type="gramStart"/>
      <w:r w:rsidRPr="00626DB8">
        <w:rPr>
          <w:rFonts w:ascii="Times New Roman" w:hAnsi="Times New Roman" w:cs="Times New Roman"/>
          <w:sz w:val="24"/>
          <w:szCs w:val="24"/>
        </w:rPr>
        <w:t>ств дл</w:t>
      </w:r>
      <w:proofErr w:type="gramEnd"/>
      <w:r w:rsidRPr="00626DB8">
        <w:rPr>
          <w:rFonts w:ascii="Times New Roman" w:hAnsi="Times New Roman" w:cs="Times New Roman"/>
          <w:sz w:val="24"/>
          <w:szCs w:val="24"/>
        </w:rPr>
        <w:t>я оформления мобильного и вертикального озеленения, мебели, коммунально-бытового и технического оборудования на территории муниципальных образований в местах общественного пользования производится по согласованию с органами местного самоуправления.</w:t>
      </w: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31. Устройства для оформления озеленения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Для оформления мобильного и вертикального озеленения применяются следующие виды устройств: трельяжи, шпалеры, </w:t>
      </w:r>
      <w:proofErr w:type="spellStart"/>
      <w:r w:rsidRPr="00626DB8">
        <w:rPr>
          <w:rFonts w:ascii="Times New Roman" w:hAnsi="Times New Roman" w:cs="Times New Roman"/>
          <w:sz w:val="24"/>
          <w:szCs w:val="24"/>
        </w:rPr>
        <w:t>перголы</w:t>
      </w:r>
      <w:proofErr w:type="spellEnd"/>
      <w:r w:rsidRPr="00626DB8">
        <w:rPr>
          <w:rFonts w:ascii="Times New Roman" w:hAnsi="Times New Roman" w:cs="Times New Roman"/>
          <w:sz w:val="24"/>
          <w:szCs w:val="24"/>
        </w:rPr>
        <w:t>, контейнеры, цветочницы, вазоны.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w:t>
      </w:r>
      <w:proofErr w:type="spellStart"/>
      <w:r w:rsidRPr="00626DB8">
        <w:rPr>
          <w:rFonts w:ascii="Times New Roman" w:hAnsi="Times New Roman" w:cs="Times New Roman"/>
          <w:sz w:val="24"/>
          <w:szCs w:val="24"/>
        </w:rPr>
        <w:t>Пергола</w:t>
      </w:r>
      <w:proofErr w:type="spellEnd"/>
      <w:r w:rsidRPr="00626DB8">
        <w:rPr>
          <w:rFonts w:ascii="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32. Мебель муниципального образования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 На территории </w:t>
      </w:r>
      <w:proofErr w:type="gramStart"/>
      <w:r w:rsidRPr="00626DB8">
        <w:rPr>
          <w:rFonts w:ascii="Times New Roman" w:hAnsi="Times New Roman" w:cs="Times New Roman"/>
          <w:sz w:val="24"/>
          <w:szCs w:val="24"/>
        </w:rPr>
        <w:t>парков</w:t>
      </w:r>
      <w:proofErr w:type="gramEnd"/>
      <w:r w:rsidRPr="00626DB8">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33. Уличное коммунально-бытовое оборудование</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626DB8">
        <w:rPr>
          <w:rFonts w:ascii="Times New Roman" w:hAnsi="Times New Roman" w:cs="Times New Roman"/>
          <w:sz w:val="24"/>
          <w:szCs w:val="24"/>
        </w:rPr>
        <w:t>экологичность</w:t>
      </w:r>
      <w:proofErr w:type="spellEnd"/>
      <w:r w:rsidRPr="00626DB8">
        <w:rPr>
          <w:rFonts w:ascii="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roofErr w:type="gramEnd"/>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34. Уличное техническое оборудование</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626DB8">
        <w:rPr>
          <w:rFonts w:ascii="Times New Roman" w:hAnsi="Times New Roman" w:cs="Times New Roman"/>
          <w:sz w:val="24"/>
          <w:szCs w:val="24"/>
        </w:rPr>
        <w:t>дождеприемных</w:t>
      </w:r>
      <w:proofErr w:type="spellEnd"/>
      <w:r w:rsidRPr="00626DB8">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вентиляционные шахты необходимо оборудовать решетками.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35. Водные устройства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36. Общие требования к зонам отдыха</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626DB8">
        <w:rPr>
          <w:rFonts w:ascii="Times New Roman" w:hAnsi="Times New Roman" w:cs="Times New Roman"/>
          <w:sz w:val="24"/>
          <w:szCs w:val="24"/>
        </w:rPr>
        <w:t>имеющим</w:t>
      </w:r>
      <w:proofErr w:type="gramEnd"/>
      <w:r w:rsidRPr="00626DB8">
        <w:rPr>
          <w:rFonts w:ascii="Times New Roman" w:hAnsi="Times New Roman" w:cs="Times New Roman"/>
          <w:sz w:val="24"/>
          <w:szCs w:val="24"/>
        </w:rPr>
        <w:t xml:space="preserve"> естественное и искусственное освещение, водопровод и туалет.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При проектировании озеленения обеспечиваются: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в) недопущение использования территории зоны отдыха для иных целей (выгуливание собак, устройство игровых городков, аттракционов и т.п.).</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37. Парки</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E447EC" w:rsidRPr="00626DB8" w:rsidRDefault="00E447EC" w:rsidP="00E447EC">
      <w:pPr>
        <w:pStyle w:val="ConsPlusNormal"/>
        <w:spacing w:line="240" w:lineRule="atLeast"/>
        <w:jc w:val="both"/>
        <w:rPr>
          <w:rFonts w:ascii="Times New Roman" w:hAnsi="Times New Roman" w:cs="Times New Roman"/>
          <w:sz w:val="24"/>
          <w:szCs w:val="24"/>
        </w:rPr>
      </w:pPr>
      <w:r w:rsidRPr="00626DB8">
        <w:rPr>
          <w:rFonts w:ascii="Times New Roman" w:hAnsi="Times New Roman" w:cs="Times New Roman"/>
          <w:sz w:val="24"/>
          <w:szCs w:val="24"/>
        </w:rPr>
        <w:t xml:space="preserve">(в ред. </w:t>
      </w:r>
      <w:hyperlink r:id="rId18" w:history="1">
        <w:r w:rsidRPr="00626DB8">
          <w:rPr>
            <w:rFonts w:ascii="Times New Roman" w:hAnsi="Times New Roman" w:cs="Times New Roman"/>
            <w:sz w:val="24"/>
            <w:szCs w:val="24"/>
          </w:rPr>
          <w:t>Закона</w:t>
        </w:r>
      </w:hyperlink>
      <w:r w:rsidRPr="00626DB8">
        <w:rPr>
          <w:rFonts w:ascii="Times New Roman" w:hAnsi="Times New Roman" w:cs="Times New Roman"/>
          <w:sz w:val="24"/>
          <w:szCs w:val="24"/>
        </w:rPr>
        <w:t xml:space="preserve"> Московской области от 18.07.2018 N 127/2018-ОЗ)</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w:t>
      </w:r>
      <w:proofErr w:type="gramStart"/>
      <w:r w:rsidRPr="00626DB8">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626DB8">
        <w:rPr>
          <w:rFonts w:ascii="Times New Roman" w:hAnsi="Times New Roman" w:cs="Times New Roman"/>
          <w:sz w:val="24"/>
          <w:szCs w:val="24"/>
        </w:rPr>
        <w:t xml:space="preserve"> некапитальные объекты торговли; средства наружного освещения; носители информации о зоне парка и о парке в целом; туалеты.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w:t>
      </w:r>
      <w:proofErr w:type="gramStart"/>
      <w:r w:rsidRPr="00626DB8">
        <w:rPr>
          <w:rFonts w:ascii="Times New Roman" w:hAnsi="Times New Roman" w:cs="Times New Roman"/>
          <w:sz w:val="24"/>
          <w:szCs w:val="24"/>
        </w:rPr>
        <w:t>Применяются сочетания различных видов и приемов озеленения: вертикального (</w:t>
      </w:r>
      <w:proofErr w:type="spellStart"/>
      <w:r w:rsidRPr="00626DB8">
        <w:rPr>
          <w:rFonts w:ascii="Times New Roman" w:hAnsi="Times New Roman" w:cs="Times New Roman"/>
          <w:sz w:val="24"/>
          <w:szCs w:val="24"/>
        </w:rPr>
        <w:t>перголы</w:t>
      </w:r>
      <w:proofErr w:type="spellEnd"/>
      <w:r w:rsidRPr="00626DB8">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11. </w:t>
      </w:r>
      <w:proofErr w:type="gramStart"/>
      <w:r w:rsidRPr="00626DB8">
        <w:rPr>
          <w:rFonts w:ascii="Times New Roman" w:hAnsi="Times New Roman" w:cs="Times New Roman"/>
          <w:sz w:val="24"/>
          <w:szCs w:val="24"/>
        </w:rPr>
        <w:t>Возможно</w:t>
      </w:r>
      <w:proofErr w:type="gramEnd"/>
      <w:r w:rsidRPr="00626DB8">
        <w:rPr>
          <w:rFonts w:ascii="Times New Roman" w:hAnsi="Times New Roman" w:cs="Times New Roman"/>
          <w:sz w:val="24"/>
          <w:szCs w:val="24"/>
        </w:rPr>
        <w:t xml:space="preserve"> предусматривать ограждение территории парка и установку некапитальных и нестационарных сооружений питания (летние кафе).</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38. Сады</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садов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spacing w:line="240" w:lineRule="atLeast"/>
        <w:jc w:val="both"/>
        <w:rPr>
          <w:rFonts w:ascii="Times New Roman" w:hAnsi="Times New Roman" w:cs="Times New Roman"/>
          <w:sz w:val="24"/>
          <w:szCs w:val="24"/>
        </w:rPr>
      </w:pPr>
      <w:r w:rsidRPr="00626DB8">
        <w:rPr>
          <w:rFonts w:ascii="Times New Roman" w:hAnsi="Times New Roman" w:cs="Times New Roman"/>
          <w:sz w:val="24"/>
          <w:szCs w:val="24"/>
        </w:rPr>
        <w:t xml:space="preserve">(абзац введен </w:t>
      </w:r>
      <w:hyperlink r:id="rId19" w:history="1">
        <w:r w:rsidRPr="00626DB8">
          <w:rPr>
            <w:rFonts w:ascii="Times New Roman" w:hAnsi="Times New Roman" w:cs="Times New Roman"/>
            <w:sz w:val="24"/>
            <w:szCs w:val="24"/>
          </w:rPr>
          <w:t>Законом</w:t>
        </w:r>
      </w:hyperlink>
      <w:r w:rsidRPr="00626DB8">
        <w:rPr>
          <w:rFonts w:ascii="Times New Roman" w:hAnsi="Times New Roman" w:cs="Times New Roman"/>
          <w:sz w:val="24"/>
          <w:szCs w:val="24"/>
        </w:rPr>
        <w:t xml:space="preserve"> Московской области от 27.01.2016 N 2/2016-ОЗ)</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w:t>
      </w:r>
      <w:proofErr w:type="gramStart"/>
      <w:r w:rsidRPr="00626DB8">
        <w:rPr>
          <w:rFonts w:ascii="Times New Roman" w:hAnsi="Times New Roman" w:cs="Times New Roman"/>
          <w:sz w:val="24"/>
          <w:szCs w:val="24"/>
        </w:rPr>
        <w:t>Возможно</w:t>
      </w:r>
      <w:proofErr w:type="gramEnd"/>
      <w:r w:rsidRPr="00626DB8">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39. Бульвары, скверы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Пункт 40. Особенности озеленения территорий муниципальных образований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626DB8">
        <w:rPr>
          <w:rFonts w:ascii="Times New Roman" w:hAnsi="Times New Roman" w:cs="Times New Roman"/>
          <w:sz w:val="24"/>
          <w:szCs w:val="24"/>
        </w:rPr>
        <w:t>крышное</w:t>
      </w:r>
      <w:proofErr w:type="spellEnd"/>
      <w:r w:rsidRPr="00626DB8">
        <w:rPr>
          <w:rFonts w:ascii="Times New Roman" w:hAnsi="Times New Roman" w:cs="Times New Roman"/>
          <w:sz w:val="24"/>
          <w:szCs w:val="24"/>
        </w:rPr>
        <w:t xml:space="preserve"> озеленение), фасадах (вертикальное озеленение) объектов капитального строительства.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Видовой состав, возраст, особенности содержания высаживаемых деревьев и кустарников устанавливаются органом местного самоуправления и настоящим Законом.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626DB8">
        <w:rPr>
          <w:rFonts w:ascii="Times New Roman" w:hAnsi="Times New Roman" w:cs="Times New Roman"/>
          <w:sz w:val="24"/>
          <w:szCs w:val="24"/>
        </w:rPr>
        <w:t>комов</w:t>
      </w:r>
      <w:proofErr w:type="spellEnd"/>
      <w:r w:rsidRPr="00626DB8">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626DB8">
        <w:rPr>
          <w:rFonts w:ascii="Times New Roman" w:hAnsi="Times New Roman" w:cs="Times New Roman"/>
          <w:sz w:val="24"/>
          <w:szCs w:val="24"/>
        </w:rPr>
        <w:t>саморегуляции</w:t>
      </w:r>
      <w:proofErr w:type="spellEnd"/>
      <w:r w:rsidRPr="00626DB8">
        <w:rPr>
          <w:rFonts w:ascii="Times New Roman" w:hAnsi="Times New Roman" w:cs="Times New Roman"/>
          <w:sz w:val="24"/>
          <w:szCs w:val="24"/>
        </w:rPr>
        <w:t>. Для обеспечения жизнеспособности зеленых насаждений и озеленяемых территорий муниципальных образований необходимо:</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учитывать степень техногенных нагрузок от прилегающих территорий;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При озеленении территории общественного пользования, в том числе с использованием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и вертикального озеленения, предусматривается устройство газонов, автоматических систем полива и орошения, цветочное оформление. На </w:t>
      </w:r>
      <w:r w:rsidRPr="00626DB8">
        <w:rPr>
          <w:rFonts w:ascii="Times New Roman" w:hAnsi="Times New Roman" w:cs="Times New Roman"/>
          <w:sz w:val="24"/>
          <w:szCs w:val="24"/>
        </w:rPr>
        <w:lastRenderedPageBreak/>
        <w:t>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626DB8">
        <w:rPr>
          <w:rFonts w:ascii="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26DB8">
        <w:rPr>
          <w:rFonts w:ascii="Times New Roman" w:hAnsi="Times New Roman" w:cs="Times New Roman"/>
          <w:sz w:val="24"/>
          <w:szCs w:val="24"/>
        </w:rPr>
        <w:t>несмыкание</w:t>
      </w:r>
      <w:proofErr w:type="spellEnd"/>
      <w:r w:rsidRPr="00626DB8">
        <w:rPr>
          <w:rFonts w:ascii="Times New Roman" w:hAnsi="Times New Roman" w:cs="Times New Roman"/>
          <w:sz w:val="24"/>
          <w:szCs w:val="24"/>
        </w:rPr>
        <w:t xml:space="preserve"> крон).</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Статья  41. </w:t>
      </w:r>
      <w:proofErr w:type="spellStart"/>
      <w:r w:rsidRPr="00626DB8">
        <w:rPr>
          <w:rFonts w:ascii="Times New Roman" w:hAnsi="Times New Roman" w:cs="Times New Roman"/>
          <w:sz w:val="24"/>
          <w:szCs w:val="24"/>
        </w:rPr>
        <w:t>Крышное</w:t>
      </w:r>
      <w:proofErr w:type="spellEnd"/>
      <w:r w:rsidRPr="00626DB8">
        <w:rPr>
          <w:rFonts w:ascii="Times New Roman" w:hAnsi="Times New Roman" w:cs="Times New Roman"/>
          <w:sz w:val="24"/>
          <w:szCs w:val="24"/>
        </w:rPr>
        <w:t xml:space="preserve"> и вертикальное озеленение</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Стационарное </w:t>
      </w:r>
      <w:proofErr w:type="spellStart"/>
      <w:r w:rsidRPr="00626DB8">
        <w:rPr>
          <w:rFonts w:ascii="Times New Roman" w:hAnsi="Times New Roman" w:cs="Times New Roman"/>
          <w:sz w:val="24"/>
          <w:szCs w:val="24"/>
        </w:rPr>
        <w:t>крышное</w:t>
      </w:r>
      <w:proofErr w:type="spellEnd"/>
      <w:r w:rsidRPr="00626DB8">
        <w:rPr>
          <w:rFonts w:ascii="Times New Roman" w:hAnsi="Times New Roman" w:cs="Times New Roman"/>
          <w:sz w:val="24"/>
          <w:szCs w:val="24"/>
        </w:rPr>
        <w:t xml:space="preserve">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626DB8">
        <w:rPr>
          <w:rFonts w:ascii="Times New Roman" w:hAnsi="Times New Roman" w:cs="Times New Roman"/>
          <w:sz w:val="24"/>
          <w:szCs w:val="24"/>
        </w:rPr>
        <w:t>малоуклонной</w:t>
      </w:r>
      <w:proofErr w:type="spellEnd"/>
      <w:r w:rsidRPr="00626DB8">
        <w:rPr>
          <w:rFonts w:ascii="Times New Roman" w:hAnsi="Times New Roman" w:cs="Times New Roman"/>
          <w:sz w:val="24"/>
          <w:szCs w:val="24"/>
        </w:rPr>
        <w:t xml:space="preserve"> (уклон не более 3%) крышей.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Мобильное или смешанное (стационарное и мобильное) </w:t>
      </w:r>
      <w:proofErr w:type="spellStart"/>
      <w:r w:rsidRPr="00626DB8">
        <w:rPr>
          <w:rFonts w:ascii="Times New Roman" w:hAnsi="Times New Roman" w:cs="Times New Roman"/>
          <w:sz w:val="24"/>
          <w:szCs w:val="24"/>
        </w:rPr>
        <w:t>крышное</w:t>
      </w:r>
      <w:proofErr w:type="spellEnd"/>
      <w:r w:rsidRPr="00626DB8">
        <w:rPr>
          <w:rFonts w:ascii="Times New Roman" w:hAnsi="Times New Roman" w:cs="Times New Roman"/>
          <w:sz w:val="24"/>
          <w:szCs w:val="24"/>
        </w:rPr>
        <w:t xml:space="preserve">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При реконструкции и капитальном ремонте объектов капитального строительства возможность устройства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озеленения определяется расчетом прочности, устойчивости и </w:t>
      </w:r>
      <w:proofErr w:type="spellStart"/>
      <w:r w:rsidRPr="00626DB8">
        <w:rPr>
          <w:rFonts w:ascii="Times New Roman" w:hAnsi="Times New Roman" w:cs="Times New Roman"/>
          <w:sz w:val="24"/>
          <w:szCs w:val="24"/>
        </w:rPr>
        <w:t>деформативности</w:t>
      </w:r>
      <w:proofErr w:type="spellEnd"/>
      <w:r w:rsidRPr="00626DB8">
        <w:rPr>
          <w:rFonts w:ascii="Times New Roman" w:hAnsi="Times New Roman" w:cs="Times New Roman"/>
          <w:sz w:val="24"/>
          <w:szCs w:val="24"/>
        </w:rPr>
        <w:t xml:space="preserve"> существующих несущих конструкций.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При проектировании строительства и реконструкции капитального строительства с горизонтальными или </w:t>
      </w:r>
      <w:proofErr w:type="spellStart"/>
      <w:r w:rsidRPr="00626DB8">
        <w:rPr>
          <w:rFonts w:ascii="Times New Roman" w:hAnsi="Times New Roman" w:cs="Times New Roman"/>
          <w:sz w:val="24"/>
          <w:szCs w:val="24"/>
        </w:rPr>
        <w:t>малоуклонными</w:t>
      </w:r>
      <w:proofErr w:type="spellEnd"/>
      <w:r w:rsidRPr="00626DB8">
        <w:rPr>
          <w:rFonts w:ascii="Times New Roman" w:hAnsi="Times New Roman" w:cs="Times New Roman"/>
          <w:sz w:val="24"/>
          <w:szCs w:val="24"/>
        </w:rPr>
        <w:t xml:space="preserve"> крышами на территориях населенного пункта со сложившейся высокоплотной застройкой может быть предусмотрено обязательное устройство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и вертикального озеленения.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w:t>
      </w:r>
      <w:proofErr w:type="spellStart"/>
      <w:r w:rsidRPr="00626DB8">
        <w:rPr>
          <w:rFonts w:ascii="Times New Roman" w:hAnsi="Times New Roman" w:cs="Times New Roman"/>
          <w:sz w:val="24"/>
          <w:szCs w:val="24"/>
        </w:rPr>
        <w:t>Крышное</w:t>
      </w:r>
      <w:proofErr w:type="spellEnd"/>
      <w:r w:rsidRPr="00626DB8">
        <w:rPr>
          <w:rFonts w:ascii="Times New Roman" w:hAnsi="Times New Roman" w:cs="Times New Roman"/>
          <w:sz w:val="24"/>
          <w:szCs w:val="24"/>
        </w:rPr>
        <w:t xml:space="preserve"> и вертикальное озеленение не должно носить компенсационный характер.</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6. Площадь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озеленения не включается в показатель территории зеленых насаждений при подсчете баланса территории участка проектируемого объекта.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7. При проектировании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626DB8">
        <w:rPr>
          <w:rFonts w:ascii="Times New Roman" w:hAnsi="Times New Roman" w:cs="Times New Roman"/>
          <w:sz w:val="24"/>
          <w:szCs w:val="24"/>
        </w:rPr>
        <w:t>гидр</w:t>
      </w:r>
      <w:proofErr w:type="gramStart"/>
      <w:r w:rsidRPr="00626DB8">
        <w:rPr>
          <w:rFonts w:ascii="Times New Roman" w:hAnsi="Times New Roman" w:cs="Times New Roman"/>
          <w:sz w:val="24"/>
          <w:szCs w:val="24"/>
        </w:rPr>
        <w:t>о</w:t>
      </w:r>
      <w:proofErr w:type="spellEnd"/>
      <w:r w:rsidRPr="00626DB8">
        <w:rPr>
          <w:rFonts w:ascii="Times New Roman" w:hAnsi="Times New Roman" w:cs="Times New Roman"/>
          <w:sz w:val="24"/>
          <w:szCs w:val="24"/>
        </w:rPr>
        <w:t>-</w:t>
      </w:r>
      <w:proofErr w:type="gramEnd"/>
      <w:r w:rsidRPr="00626DB8">
        <w:rPr>
          <w:rFonts w:ascii="Times New Roman" w:hAnsi="Times New Roman" w:cs="Times New Roman"/>
          <w:sz w:val="24"/>
          <w:szCs w:val="24"/>
        </w:rPr>
        <w:t xml:space="preserve"> и </w:t>
      </w:r>
      <w:proofErr w:type="spellStart"/>
      <w:r w:rsidRPr="00626DB8">
        <w:rPr>
          <w:rFonts w:ascii="Times New Roman" w:hAnsi="Times New Roman" w:cs="Times New Roman"/>
          <w:sz w:val="24"/>
          <w:szCs w:val="24"/>
        </w:rPr>
        <w:t>пароизоляция</w:t>
      </w:r>
      <w:proofErr w:type="spellEnd"/>
      <w:r w:rsidRPr="00626DB8">
        <w:rPr>
          <w:rFonts w:ascii="Times New Roman" w:hAnsi="Times New Roman" w:cs="Times New Roman"/>
          <w:sz w:val="24"/>
          <w:szCs w:val="24"/>
        </w:rPr>
        <w:t xml:space="preserve"> конструкций и </w:t>
      </w:r>
      <w:r w:rsidRPr="00626DB8">
        <w:rPr>
          <w:rFonts w:ascii="Times New Roman" w:hAnsi="Times New Roman" w:cs="Times New Roman"/>
          <w:sz w:val="24"/>
          <w:szCs w:val="24"/>
        </w:rPr>
        <w:lastRenderedPageBreak/>
        <w:t>помещений, теплозащитные качества наружных ограждений объектов капитального строительства, на которых размещены указанные виды озеленения.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9. Устройство </w:t>
      </w:r>
      <w:proofErr w:type="spellStart"/>
      <w:r w:rsidRPr="00626DB8">
        <w:rPr>
          <w:rFonts w:ascii="Times New Roman" w:hAnsi="Times New Roman" w:cs="Times New Roman"/>
          <w:sz w:val="24"/>
          <w:szCs w:val="24"/>
        </w:rPr>
        <w:t>крышного</w:t>
      </w:r>
      <w:proofErr w:type="spellEnd"/>
      <w:r w:rsidRPr="00626DB8">
        <w:rPr>
          <w:rFonts w:ascii="Times New Roman" w:hAnsi="Times New Roman" w:cs="Times New Roman"/>
          <w:sz w:val="24"/>
          <w:szCs w:val="24"/>
        </w:rPr>
        <w:t xml:space="preserve">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10. </w:t>
      </w:r>
      <w:proofErr w:type="gramStart"/>
      <w:r w:rsidRPr="00626DB8">
        <w:rPr>
          <w:rFonts w:ascii="Times New Roman" w:hAnsi="Times New Roman" w:cs="Times New Roman"/>
          <w:sz w:val="24"/>
          <w:szCs w:val="24"/>
        </w:rP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roofErr w:type="gramEnd"/>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42. Обеспечение сохранности зеленых насаждений</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не допускается.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Собственники (правообладатели) территорий (участков) с зелеными насаждениями обязаны: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обеспечивать сохранность зеленых насаждений;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устраивать свалки мусора, снега и льда, скола асфальта, сливать и сбрасывать отходы;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г) ломать деревья, кустарники, их ветви;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разводить костры;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е) засорять газоны, цветники;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ж) ремонтировать или мыть транспортные средства, устанавливать гаражи и иные укрытия для автотранспорта;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з</w:t>
      </w:r>
      <w:proofErr w:type="spellEnd"/>
      <w:r w:rsidRPr="00626DB8">
        <w:rPr>
          <w:rFonts w:ascii="Times New Roman" w:hAnsi="Times New Roman" w:cs="Times New Roman"/>
          <w:sz w:val="24"/>
          <w:szCs w:val="24"/>
        </w:rPr>
        <w:t>) самовольно устраивать огороды;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и) пасти скот;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л) добывать растительную землю, песок у корней деревьев и кустарника;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м) сжигать листву, траву, части деревьев и кустарника.</w:t>
      </w:r>
    </w:p>
    <w:p w:rsidR="00E447EC" w:rsidRPr="00626DB8" w:rsidRDefault="00E447EC" w:rsidP="00E447EC">
      <w:pPr>
        <w:pStyle w:val="ConsPlusNormal"/>
        <w:spacing w:before="300"/>
        <w:ind w:firstLine="540"/>
        <w:jc w:val="both"/>
        <w:rPr>
          <w:rFonts w:ascii="Times New Roman" w:hAnsi="Times New Roman" w:cs="Times New Roman"/>
          <w:sz w:val="24"/>
          <w:szCs w:val="24"/>
        </w:rPr>
      </w:pPr>
      <w:r w:rsidRPr="00626DB8">
        <w:rPr>
          <w:rFonts w:ascii="Times New Roman" w:hAnsi="Times New Roman" w:cs="Times New Roman"/>
          <w:sz w:val="24"/>
          <w:szCs w:val="24"/>
        </w:rPr>
        <w:t>3. На всей территории Московской области запрещается проведение выжигания сухой травы в период с 15 марта по 15 ноября.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43. Общие требования к обустройству мест производства работ</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Карьеры и полигоны твердых бытовых отходов (в том числе </w:t>
      </w:r>
      <w:proofErr w:type="spellStart"/>
      <w:r w:rsidRPr="00626DB8">
        <w:rPr>
          <w:rFonts w:ascii="Times New Roman" w:hAnsi="Times New Roman" w:cs="Times New Roman"/>
          <w:sz w:val="24"/>
          <w:szCs w:val="24"/>
        </w:rPr>
        <w:t>рекультивируемые</w:t>
      </w:r>
      <w:proofErr w:type="spellEnd"/>
      <w:r w:rsidRPr="00626DB8">
        <w:rPr>
          <w:rFonts w:ascii="Times New Roman" w:hAnsi="Times New Roman" w:cs="Times New Roman"/>
          <w:sz w:val="24"/>
          <w:szCs w:val="24"/>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Pr="00626DB8">
        <w:rPr>
          <w:rFonts w:ascii="Times New Roman" w:hAnsi="Times New Roman" w:cs="Times New Roman"/>
          <w:sz w:val="24"/>
          <w:szCs w:val="24"/>
        </w:rPr>
        <w:t>рекультивируемые</w:t>
      </w:r>
      <w:proofErr w:type="spellEnd"/>
      <w:r w:rsidRPr="00626DB8">
        <w:rPr>
          <w:rFonts w:ascii="Times New Roman" w:hAnsi="Times New Roman" w:cs="Times New Roman"/>
          <w:sz w:val="24"/>
          <w:szCs w:val="24"/>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626DB8">
        <w:rPr>
          <w:rFonts w:ascii="Times New Roman" w:hAnsi="Times New Roman" w:cs="Times New Roman"/>
          <w:sz w:val="24"/>
          <w:szCs w:val="24"/>
        </w:rPr>
        <w:t>водооборота</w:t>
      </w:r>
      <w:proofErr w:type="spellEnd"/>
      <w:r w:rsidRPr="00626DB8">
        <w:rPr>
          <w:rFonts w:ascii="Times New Roman" w:hAnsi="Times New Roman" w:cs="Times New Roman"/>
          <w:sz w:val="24"/>
          <w:szCs w:val="24"/>
        </w:rPr>
        <w:t xml:space="preserve"> и утилизацией стоков для мойки автомашин (включая </w:t>
      </w:r>
      <w:proofErr w:type="spellStart"/>
      <w:r w:rsidRPr="00626DB8">
        <w:rPr>
          <w:rFonts w:ascii="Times New Roman" w:hAnsi="Times New Roman" w:cs="Times New Roman"/>
          <w:sz w:val="24"/>
          <w:szCs w:val="24"/>
        </w:rPr>
        <w:t>автомиксеры</w:t>
      </w:r>
      <w:proofErr w:type="spellEnd"/>
      <w:r w:rsidRPr="00626DB8">
        <w:rPr>
          <w:rFonts w:ascii="Times New Roman" w:hAnsi="Times New Roman" w:cs="Times New Roman"/>
          <w:sz w:val="24"/>
          <w:szCs w:val="24"/>
        </w:rPr>
        <w:t>).</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626DB8">
        <w:rPr>
          <w:rFonts w:ascii="Times New Roman" w:hAnsi="Times New Roman" w:cs="Times New Roman"/>
          <w:sz w:val="24"/>
          <w:szCs w:val="24"/>
        </w:rPr>
        <w:t>автомиксеров</w:t>
      </w:r>
      <w:proofErr w:type="spellEnd"/>
      <w:r w:rsidRPr="00626DB8">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626DB8">
        <w:rPr>
          <w:rFonts w:ascii="Times New Roman" w:hAnsi="Times New Roman" w:cs="Times New Roman"/>
          <w:sz w:val="24"/>
          <w:szCs w:val="24"/>
        </w:rPr>
        <w:t>автомиксеров</w:t>
      </w:r>
      <w:proofErr w:type="spellEnd"/>
      <w:r w:rsidRPr="00626DB8">
        <w:rPr>
          <w:rFonts w:ascii="Times New Roman" w:hAnsi="Times New Roman" w:cs="Times New Roman"/>
          <w:sz w:val="24"/>
          <w:szCs w:val="24"/>
        </w:rPr>
        <w:t xml:space="preserve"> по дорогам.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w:t>
      </w:r>
      <w:r w:rsidRPr="00626DB8">
        <w:rPr>
          <w:rFonts w:ascii="Times New Roman" w:hAnsi="Times New Roman" w:cs="Times New Roman"/>
          <w:sz w:val="24"/>
          <w:szCs w:val="24"/>
        </w:rPr>
        <w:lastRenderedPageBreak/>
        <w:t>предусмотренных проектом по благоустройству и озеленению территорий и приведению их в порядок.</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Разборка подлежащих сносу строений должна производиться в установленные органами местного самоуправления сроки.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10. При производстве работ запрещается: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загромождать проходы и въезды во дворы, нарушать нормальный проезд транспорта и движение пешеходов;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44. Строительные площадки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1. </w:t>
      </w:r>
      <w:proofErr w:type="gramStart"/>
      <w:r w:rsidRPr="00626DB8">
        <w:rPr>
          <w:rFonts w:ascii="Times New Roman" w:hAnsi="Times New Roman" w:cs="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626DB8">
        <w:rPr>
          <w:rFonts w:ascii="Times New Roman" w:hAnsi="Times New Roman" w:cs="Times New Roman"/>
          <w:sz w:val="24"/>
          <w:szCs w:val="24"/>
        </w:rPr>
        <w:t xml:space="preserve"> По периметру ограждений должно быть установлено освещение.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626DB8">
        <w:rPr>
          <w:rFonts w:ascii="Times New Roman" w:hAnsi="Times New Roman" w:cs="Times New Roman"/>
          <w:sz w:val="24"/>
          <w:szCs w:val="24"/>
        </w:rPr>
        <w:t>утвержденными</w:t>
      </w:r>
      <w:proofErr w:type="gramEnd"/>
      <w:r w:rsidRPr="00626DB8">
        <w:rPr>
          <w:rFonts w:ascii="Times New Roman" w:hAnsi="Times New Roman" w:cs="Times New Roman"/>
          <w:sz w:val="24"/>
          <w:szCs w:val="24"/>
        </w:rPr>
        <w:t xml:space="preserve"> проектом организации строительства и планом производства работ.</w:t>
      </w:r>
    </w:p>
    <w:p w:rsidR="00E447EC" w:rsidRPr="00626DB8" w:rsidRDefault="00E447EC" w:rsidP="00E447EC">
      <w:pPr>
        <w:pStyle w:val="ConsPlusNormal"/>
        <w:spacing w:line="240" w:lineRule="atLeast"/>
        <w:jc w:val="both"/>
        <w:rPr>
          <w:rFonts w:ascii="Times New Roman" w:hAnsi="Times New Roman" w:cs="Times New Roman"/>
          <w:color w:val="0000FF"/>
          <w:sz w:val="24"/>
          <w:szCs w:val="24"/>
        </w:rPr>
      </w:pPr>
    </w:p>
    <w:p w:rsidR="00E447EC" w:rsidRDefault="00E447EC" w:rsidP="00E447EC">
      <w:pPr>
        <w:pStyle w:val="1"/>
        <w:rPr>
          <w:sz w:val="24"/>
        </w:rPr>
      </w:pPr>
      <w:bookmarkStart w:id="21" w:name="sub_300"/>
      <w:bookmarkEnd w:id="20"/>
      <w:r w:rsidRPr="00626DB8">
        <w:rPr>
          <w:sz w:val="24"/>
        </w:rPr>
        <w:t>Раздел III. Требования к содержанию объектов благоустройства, зданий, строений, сооружений</w:t>
      </w:r>
    </w:p>
    <w:p w:rsidR="00E447EC" w:rsidRPr="005F3F9B" w:rsidRDefault="00E447EC" w:rsidP="00E447EC"/>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45. Ввод в эксплуатацию детских, игровых, спортивных (физкультурно-оздоровительных) площадок и их содержание</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w:t>
      </w:r>
      <w:proofErr w:type="spellStart"/>
      <w:r w:rsidRPr="00626DB8">
        <w:rPr>
          <w:rFonts w:ascii="Times New Roman" w:hAnsi="Times New Roman" w:cs="Times New Roman"/>
          <w:sz w:val="24"/>
          <w:szCs w:val="24"/>
        </w:rPr>
        <w:t>Госадмтехнадзор</w:t>
      </w:r>
      <w:proofErr w:type="spellEnd"/>
      <w:r w:rsidRPr="00626DB8">
        <w:rPr>
          <w:rFonts w:ascii="Times New Roman" w:hAnsi="Times New Roman" w:cs="Times New Roman"/>
          <w:sz w:val="24"/>
          <w:szCs w:val="24"/>
        </w:rPr>
        <w:t>).</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626DB8">
        <w:rPr>
          <w:rFonts w:ascii="Times New Roman" w:hAnsi="Times New Roman" w:cs="Times New Roman"/>
          <w:sz w:val="24"/>
          <w:szCs w:val="24"/>
        </w:rPr>
        <w:t>контроль за</w:t>
      </w:r>
      <w:proofErr w:type="gramEnd"/>
      <w:r w:rsidRPr="00626DB8">
        <w:rPr>
          <w:rFonts w:ascii="Times New Roman" w:hAnsi="Times New Roman" w:cs="Times New Roman"/>
          <w:sz w:val="24"/>
          <w:szCs w:val="24"/>
        </w:rPr>
        <w:t xml:space="preserve"> ходом производства работ по установке (монтажу) оборудования.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proofErr w:type="spellStart"/>
      <w:r w:rsidRPr="00626DB8">
        <w:rPr>
          <w:rFonts w:ascii="Times New Roman" w:hAnsi="Times New Roman" w:cs="Times New Roman"/>
          <w:sz w:val="24"/>
          <w:szCs w:val="24"/>
        </w:rPr>
        <w:t>Госадмтехнадзор</w:t>
      </w:r>
      <w:proofErr w:type="spellEnd"/>
      <w:r w:rsidRPr="00626DB8">
        <w:rPr>
          <w:rFonts w:ascii="Times New Roman" w:hAnsi="Times New Roman" w:cs="Times New Roman"/>
          <w:sz w:val="24"/>
          <w:szCs w:val="24"/>
        </w:rPr>
        <w:t>.</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proofErr w:type="spellStart"/>
      <w:r w:rsidRPr="00626DB8">
        <w:rPr>
          <w:rFonts w:ascii="Times New Roman" w:hAnsi="Times New Roman" w:cs="Times New Roman"/>
          <w:sz w:val="24"/>
          <w:szCs w:val="24"/>
        </w:rPr>
        <w:t>Госадмтехнадзор</w:t>
      </w:r>
      <w:proofErr w:type="spellEnd"/>
      <w:r w:rsidRPr="00626DB8">
        <w:rPr>
          <w:rFonts w:ascii="Times New Roman" w:hAnsi="Times New Roman" w:cs="Times New Roman"/>
          <w:sz w:val="24"/>
          <w:szCs w:val="24"/>
        </w:rPr>
        <w:t>.</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w:t>
      </w:r>
      <w:r w:rsidRPr="00626DB8">
        <w:rPr>
          <w:rFonts w:ascii="Times New Roman" w:hAnsi="Times New Roman" w:cs="Times New Roman"/>
          <w:sz w:val="24"/>
          <w:szCs w:val="24"/>
        </w:rPr>
        <w:lastRenderedPageBreak/>
        <w:t>(декларирования) и/или лабораторных испытаний и др.), а также маркировку и эксплуатационную документацию.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626DB8">
        <w:rPr>
          <w:rFonts w:ascii="Times New Roman" w:hAnsi="Times New Roman" w:cs="Times New Roman"/>
          <w:sz w:val="24"/>
          <w:szCs w:val="24"/>
        </w:rPr>
        <w:t>документации</w:t>
      </w:r>
      <w:proofErr w:type="gramEnd"/>
      <w:r w:rsidRPr="00626DB8">
        <w:rPr>
          <w:rFonts w:ascii="Times New Roman" w:hAnsi="Times New Roman" w:cs="Times New Roman"/>
          <w:sz w:val="24"/>
          <w:szCs w:val="24"/>
        </w:rPr>
        <w:t xml:space="preserve"> и информационное обеспечение безопасности площадки.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11. В случае</w:t>
      </w:r>
      <w:proofErr w:type="gramStart"/>
      <w:r w:rsidRPr="00626DB8">
        <w:rPr>
          <w:rFonts w:ascii="Times New Roman" w:hAnsi="Times New Roman" w:cs="Times New Roman"/>
          <w:sz w:val="24"/>
          <w:szCs w:val="24"/>
        </w:rPr>
        <w:t>,</w:t>
      </w:r>
      <w:proofErr w:type="gramEnd"/>
      <w:r w:rsidRPr="00626DB8">
        <w:rPr>
          <w:rFonts w:ascii="Times New Roman" w:hAnsi="Times New Roman" w:cs="Times New Roman"/>
          <w:sz w:val="24"/>
          <w:szCs w:val="24"/>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16. Лицо, эксплуатирующее площадку, должно в течение суток представлять в </w:t>
      </w:r>
      <w:proofErr w:type="spellStart"/>
      <w:r w:rsidRPr="00626DB8">
        <w:rPr>
          <w:rFonts w:ascii="Times New Roman" w:hAnsi="Times New Roman" w:cs="Times New Roman"/>
          <w:sz w:val="24"/>
          <w:szCs w:val="24"/>
        </w:rPr>
        <w:t>Госадмтехнадзор</w:t>
      </w:r>
      <w:proofErr w:type="spellEnd"/>
      <w:r w:rsidRPr="00626DB8">
        <w:rPr>
          <w:rFonts w:ascii="Times New Roman" w:hAnsi="Times New Roman" w:cs="Times New Roman"/>
          <w:sz w:val="24"/>
          <w:szCs w:val="24"/>
        </w:rPr>
        <w:t xml:space="preserve"> и в орган местного самоуправления информацию о травмах (несчастных случаях), полученных на площадке.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17. </w:t>
      </w:r>
      <w:proofErr w:type="gramStart"/>
      <w:r w:rsidRPr="00626DB8">
        <w:rPr>
          <w:rFonts w:ascii="Times New Roman" w:hAnsi="Times New Roman" w:cs="Times New Roman"/>
          <w:sz w:val="24"/>
          <w:szCs w:val="24"/>
        </w:rPr>
        <w:t>Контроль за</w:t>
      </w:r>
      <w:proofErr w:type="gramEnd"/>
      <w:r w:rsidRPr="00626DB8">
        <w:rPr>
          <w:rFonts w:ascii="Times New Roman" w:hAnsi="Times New Roman" w:cs="Times New Roman"/>
          <w:sz w:val="24"/>
          <w:szCs w:val="24"/>
        </w:rPr>
        <w:t xml:space="preserve"> техническим состоянием оборудования площадок включает: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первичный осмотр и проверку оборудования перед вводом в эксплуатацию;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20. Основной осмотр проводится раз в год.</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626DB8">
        <w:rPr>
          <w:rFonts w:ascii="Times New Roman" w:hAnsi="Times New Roman" w:cs="Times New Roman"/>
          <w:sz w:val="24"/>
          <w:szCs w:val="24"/>
        </w:rPr>
        <w:t>ударопоглощающих</w:t>
      </w:r>
      <w:proofErr w:type="spellEnd"/>
      <w:r w:rsidRPr="00626DB8">
        <w:rPr>
          <w:rFonts w:ascii="Times New Roman" w:hAnsi="Times New Roman" w:cs="Times New Roman"/>
          <w:sz w:val="24"/>
          <w:szCs w:val="24"/>
        </w:rPr>
        <w:t xml:space="preserve"> покрытий; смазку подшипников; восстановление </w:t>
      </w:r>
      <w:proofErr w:type="spellStart"/>
      <w:r w:rsidRPr="00626DB8">
        <w:rPr>
          <w:rFonts w:ascii="Times New Roman" w:hAnsi="Times New Roman" w:cs="Times New Roman"/>
          <w:sz w:val="24"/>
          <w:szCs w:val="24"/>
        </w:rPr>
        <w:t>ударопоглощающих</w:t>
      </w:r>
      <w:proofErr w:type="spellEnd"/>
      <w:r w:rsidRPr="00626DB8">
        <w:rPr>
          <w:rFonts w:ascii="Times New Roman" w:hAnsi="Times New Roman" w:cs="Times New Roman"/>
          <w:sz w:val="24"/>
          <w:szCs w:val="24"/>
        </w:rPr>
        <w:t xml:space="preserve"> покрытий из сыпучих материалов и корректировку их уровня.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46. Содержание площадок автостоянок, мест размещение и хранение транспортных средств</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w:t>
      </w:r>
      <w:r w:rsidRPr="00626DB8">
        <w:rPr>
          <w:rFonts w:ascii="Times New Roman" w:hAnsi="Times New Roman" w:cs="Times New Roman"/>
          <w:sz w:val="24"/>
          <w:szCs w:val="24"/>
        </w:rPr>
        <w:lastRenderedPageBreak/>
        <w:t>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не допускается.</w:t>
      </w:r>
    </w:p>
    <w:p w:rsidR="00E447EC" w:rsidRPr="00626DB8" w:rsidRDefault="00E447EC" w:rsidP="00E447EC">
      <w:pPr>
        <w:pStyle w:val="ConsPlusNormal"/>
        <w:spacing w:line="240" w:lineRule="atLeast"/>
        <w:jc w:val="both"/>
        <w:rPr>
          <w:rFonts w:ascii="Times New Roman" w:hAnsi="Times New Roman" w:cs="Times New Roman"/>
          <w:sz w:val="24"/>
          <w:szCs w:val="24"/>
        </w:rPr>
      </w:pPr>
      <w:r w:rsidRPr="00626DB8">
        <w:rPr>
          <w:rFonts w:ascii="Times New Roman" w:hAnsi="Times New Roman" w:cs="Times New Roman"/>
          <w:sz w:val="24"/>
          <w:szCs w:val="24"/>
        </w:rPr>
        <w:t xml:space="preserve">(абзац введен </w:t>
      </w:r>
      <w:hyperlink r:id="rId20" w:history="1">
        <w:r w:rsidRPr="00626DB8">
          <w:rPr>
            <w:rFonts w:ascii="Times New Roman" w:hAnsi="Times New Roman" w:cs="Times New Roman"/>
            <w:sz w:val="24"/>
            <w:szCs w:val="24"/>
          </w:rPr>
          <w:t>Законом</w:t>
        </w:r>
      </w:hyperlink>
      <w:r w:rsidRPr="00626DB8">
        <w:rPr>
          <w:rFonts w:ascii="Times New Roman" w:hAnsi="Times New Roman" w:cs="Times New Roman"/>
          <w:sz w:val="24"/>
          <w:szCs w:val="24"/>
        </w:rPr>
        <w:t xml:space="preserve"> Московской области от 27.01.2016 N 2/2016-ОЗ)</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47. Содержание объектов (средств) наружного освещения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 Поврежденные элементы сетей, влияющие на их работу или </w:t>
      </w:r>
      <w:proofErr w:type="spellStart"/>
      <w:r w:rsidRPr="00626DB8">
        <w:rPr>
          <w:rFonts w:ascii="Times New Roman" w:hAnsi="Times New Roman" w:cs="Times New Roman"/>
          <w:sz w:val="24"/>
          <w:szCs w:val="24"/>
        </w:rPr>
        <w:t>электробезопасность</w:t>
      </w:r>
      <w:proofErr w:type="spellEnd"/>
      <w:r w:rsidRPr="00626DB8">
        <w:rPr>
          <w:rFonts w:ascii="Times New Roman" w:hAnsi="Times New Roman" w:cs="Times New Roman"/>
          <w:sz w:val="24"/>
          <w:szCs w:val="24"/>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48. Содержание средств размещения информации, рекламных конструкций</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муниципальных образований.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49. Требования к содержанию ограждений (заборов)</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50. Содержание объектов капитального строительства и объектов инфраструктуры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Содержание объектов капитального строительства: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626DB8">
        <w:rPr>
          <w:rFonts w:ascii="Times New Roman" w:hAnsi="Times New Roman" w:cs="Times New Roman"/>
          <w:sz w:val="24"/>
          <w:szCs w:val="24"/>
        </w:rPr>
        <w:t>выкрашивание</w:t>
      </w:r>
      <w:proofErr w:type="spellEnd"/>
      <w:r w:rsidRPr="00626DB8">
        <w:rPr>
          <w:rFonts w:ascii="Times New Roman" w:hAnsi="Times New Roman" w:cs="Times New Roman"/>
          <w:sz w:val="24"/>
          <w:szCs w:val="24"/>
        </w:rPr>
        <w:t xml:space="preserve"> раствора из швов облицовки, кирпичной и </w:t>
      </w:r>
      <w:proofErr w:type="spellStart"/>
      <w:r w:rsidRPr="00626DB8">
        <w:rPr>
          <w:rFonts w:ascii="Times New Roman" w:hAnsi="Times New Roman" w:cs="Times New Roman"/>
          <w:sz w:val="24"/>
          <w:szCs w:val="24"/>
        </w:rPr>
        <w:t>мелкоблочной</w:t>
      </w:r>
      <w:proofErr w:type="spellEnd"/>
      <w:r w:rsidRPr="00626DB8">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26DB8">
        <w:rPr>
          <w:rFonts w:ascii="Times New Roman" w:hAnsi="Times New Roman" w:cs="Times New Roman"/>
          <w:sz w:val="24"/>
          <w:szCs w:val="24"/>
        </w:rPr>
        <w:t>высолы</w:t>
      </w:r>
      <w:proofErr w:type="spellEnd"/>
      <w:r w:rsidRPr="00626DB8">
        <w:rPr>
          <w:rFonts w:ascii="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w:t>
      </w:r>
      <w:proofErr w:type="gramEnd"/>
      <w:r w:rsidRPr="00626DB8">
        <w:rPr>
          <w:rFonts w:ascii="Times New Roman" w:hAnsi="Times New Roman" w:cs="Times New Roman"/>
          <w:sz w:val="24"/>
          <w:szCs w:val="24"/>
        </w:rPr>
        <w:t xml:space="preserve"> дальнейшего развития;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E447EC" w:rsidRPr="00626DB8" w:rsidRDefault="00E447EC" w:rsidP="00E447EC">
      <w:pPr>
        <w:pStyle w:val="ConsPlusNormal"/>
        <w:spacing w:line="240" w:lineRule="atLeast"/>
        <w:jc w:val="both"/>
        <w:rPr>
          <w:rFonts w:ascii="Times New Roman" w:hAnsi="Times New Roman" w:cs="Times New Roman"/>
          <w:sz w:val="24"/>
          <w:szCs w:val="24"/>
        </w:rPr>
      </w:pPr>
      <w:r w:rsidRPr="00626DB8">
        <w:rPr>
          <w:rFonts w:ascii="Times New Roman" w:hAnsi="Times New Roman" w:cs="Times New Roman"/>
          <w:sz w:val="24"/>
          <w:szCs w:val="24"/>
        </w:rPr>
        <w:t xml:space="preserve">(п. "б" в ред. </w:t>
      </w:r>
      <w:hyperlink r:id="rId21" w:history="1">
        <w:r w:rsidRPr="00626DB8">
          <w:rPr>
            <w:rFonts w:ascii="Times New Roman" w:hAnsi="Times New Roman" w:cs="Times New Roman"/>
            <w:sz w:val="24"/>
            <w:szCs w:val="24"/>
          </w:rPr>
          <w:t>Закона</w:t>
        </w:r>
      </w:hyperlink>
      <w:r w:rsidRPr="00626DB8">
        <w:rPr>
          <w:rFonts w:ascii="Times New Roman" w:hAnsi="Times New Roman" w:cs="Times New Roman"/>
          <w:sz w:val="24"/>
          <w:szCs w:val="24"/>
        </w:rPr>
        <w:t xml:space="preserve"> Московской области от 18.07.2018 N 127/2018-ОЗ)</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в) входы, цоколи, витрины должны содержаться в чистоте и исправном состоянии;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г) домовые знаки должны содержаться в чистоте, их освещение в темное время суток должно быть в исправном состоянии;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з</w:t>
      </w:r>
      <w:proofErr w:type="spellEnd"/>
      <w:r w:rsidRPr="00626DB8">
        <w:rPr>
          <w:rFonts w:ascii="Times New Roman" w:hAnsi="Times New Roman" w:cs="Times New Roman"/>
          <w:sz w:val="24"/>
          <w:szCs w:val="24"/>
        </w:rPr>
        <w:t>) козырьки подъездов, а также кровля должны быть очищены от загрязнений, древесно-кустарниковой и сорной растительности;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gramStart"/>
      <w:r w:rsidRPr="00626DB8">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Малые архитектурные формы должны содержаться в чистоте, окраска должна производиться не реже 1 раза в год, ремонт - по мере необходимости.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Содержание некапитальных сооружений: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51. Содержание зеленых насаждений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626DB8">
        <w:rPr>
          <w:rFonts w:ascii="Times New Roman" w:hAnsi="Times New Roman" w:cs="Times New Roman"/>
          <w:sz w:val="24"/>
          <w:szCs w:val="24"/>
        </w:rPr>
        <w:t>контроль за</w:t>
      </w:r>
      <w:proofErr w:type="gramEnd"/>
      <w:r w:rsidRPr="00626DB8">
        <w:rPr>
          <w:rFonts w:ascii="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52. Содержание наземных частей линейных сооружений и коммуникаций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4. Не допускается повреждение наземных частей смотровых и </w:t>
      </w:r>
      <w:proofErr w:type="spellStart"/>
      <w:r w:rsidRPr="00626DB8">
        <w:rPr>
          <w:rFonts w:ascii="Times New Roman" w:hAnsi="Times New Roman" w:cs="Times New Roman"/>
          <w:sz w:val="24"/>
          <w:szCs w:val="24"/>
        </w:rPr>
        <w:t>дождеприемных</w:t>
      </w:r>
      <w:proofErr w:type="spellEnd"/>
      <w:r w:rsidRPr="00626DB8">
        <w:rPr>
          <w:rFonts w:ascii="Times New Roman" w:hAnsi="Times New Roman" w:cs="Times New Roman"/>
          <w:sz w:val="24"/>
          <w:szCs w:val="24"/>
        </w:rPr>
        <w:t xml:space="preserve"> колодцев, линий теплотрасс, </w:t>
      </w:r>
      <w:proofErr w:type="spellStart"/>
      <w:r w:rsidRPr="00626DB8">
        <w:rPr>
          <w:rFonts w:ascii="Times New Roman" w:hAnsi="Times New Roman" w:cs="Times New Roman"/>
          <w:sz w:val="24"/>
          <w:szCs w:val="24"/>
        </w:rPr>
        <w:t>газо</w:t>
      </w:r>
      <w:proofErr w:type="spellEnd"/>
      <w:r w:rsidRPr="00626DB8">
        <w:rPr>
          <w:rFonts w:ascii="Times New Roman" w:hAnsi="Times New Roman" w:cs="Times New Roman"/>
          <w:sz w:val="24"/>
          <w:szCs w:val="24"/>
        </w:rPr>
        <w:t>-, топливо-, водопроводов, линий электропередачи и их изоляции, иных наземных частей линейных сооружений и коммуникаций.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5. Не допускается отсутствие, загрязнение или неокрашенное состояние ограждений, люков смотровых и </w:t>
      </w:r>
      <w:proofErr w:type="spellStart"/>
      <w:r w:rsidRPr="00626DB8">
        <w:rPr>
          <w:rFonts w:ascii="Times New Roman" w:hAnsi="Times New Roman" w:cs="Times New Roman"/>
          <w:sz w:val="24"/>
          <w:szCs w:val="24"/>
        </w:rPr>
        <w:t>дождеприемных</w:t>
      </w:r>
      <w:proofErr w:type="spellEnd"/>
      <w:r w:rsidRPr="00626DB8">
        <w:rPr>
          <w:rFonts w:ascii="Times New Roman" w:hAnsi="Times New Roman" w:cs="Times New Roman"/>
          <w:sz w:val="24"/>
          <w:szCs w:val="24"/>
        </w:rPr>
        <w:t xml:space="preserve"> колодцев, отсутствие наружной изоляции наземных линий теплосети, </w:t>
      </w:r>
      <w:proofErr w:type="spellStart"/>
      <w:r w:rsidRPr="00626DB8">
        <w:rPr>
          <w:rFonts w:ascii="Times New Roman" w:hAnsi="Times New Roman" w:cs="Times New Roman"/>
          <w:sz w:val="24"/>
          <w:szCs w:val="24"/>
        </w:rPr>
        <w:t>газо</w:t>
      </w:r>
      <w:proofErr w:type="spellEnd"/>
      <w:r w:rsidRPr="00626DB8">
        <w:rPr>
          <w:rFonts w:ascii="Times New Roman" w:hAnsi="Times New Roman" w:cs="Times New Roman"/>
          <w:sz w:val="24"/>
          <w:szCs w:val="24"/>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626DB8">
        <w:rPr>
          <w:rFonts w:ascii="Times New Roman" w:hAnsi="Times New Roman" w:cs="Times New Roman"/>
          <w:sz w:val="24"/>
          <w:szCs w:val="24"/>
        </w:rPr>
        <w:t>дождеприемных</w:t>
      </w:r>
      <w:proofErr w:type="spellEnd"/>
      <w:r w:rsidRPr="00626DB8">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г) оставлять колодцы неплотно закрытыми и (или) закрывать разбитыми крышками;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е) отводить поверхностные воды в систему канализации;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ж) пользоваться пожарными гидрантами в хозяйственных целях;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з</w:t>
      </w:r>
      <w:proofErr w:type="spellEnd"/>
      <w:r w:rsidRPr="00626DB8">
        <w:rPr>
          <w:rFonts w:ascii="Times New Roman" w:hAnsi="Times New Roman" w:cs="Times New Roman"/>
          <w:sz w:val="24"/>
          <w:szCs w:val="24"/>
        </w:rPr>
        <w:t>) производить забор воды от уличных колонок с помощью шлангов;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и) производить разборку колонок;</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53. Содержание производственных территорий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 Законом,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bookmarkStart w:id="22" w:name="P899"/>
      <w:bookmarkEnd w:id="22"/>
      <w:r w:rsidRPr="00626DB8">
        <w:rPr>
          <w:rFonts w:ascii="Times New Roman" w:hAnsi="Times New Roman" w:cs="Times New Roman"/>
          <w:sz w:val="24"/>
          <w:szCs w:val="24"/>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54. Содержание частных домовладений, в том числе используемых для временного (сезонного) проживания</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bookmarkStart w:id="23" w:name="P906"/>
      <w:bookmarkEnd w:id="23"/>
      <w:r w:rsidRPr="00626DB8">
        <w:rPr>
          <w:rFonts w:ascii="Times New Roman" w:hAnsi="Times New Roman" w:cs="Times New Roman"/>
          <w:sz w:val="24"/>
          <w:szCs w:val="24"/>
        </w:rPr>
        <w:t>б) складировать бытовые отходы и мусор в специально оборудованных местах;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не допускать хранения техники, механизмов, автомобилей, в том числе разукомплектованных, на прилегающей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е) не допускать производства ремонта или мойки автомобилей, смены масла или технических жидкостей на прилегающей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bookmarkStart w:id="24" w:name="P912"/>
      <w:bookmarkEnd w:id="24"/>
      <w:r w:rsidRPr="00626DB8">
        <w:rPr>
          <w:rFonts w:ascii="Times New Roman" w:hAnsi="Times New Roman" w:cs="Times New Roman"/>
          <w:sz w:val="24"/>
          <w:szCs w:val="24"/>
        </w:rPr>
        <w:lastRenderedPageBreak/>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bookmarkStart w:id="25" w:name="P914"/>
      <w:bookmarkEnd w:id="25"/>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Запрещается сжигание, а также захоронение мусора на территории земельных участков, на которых расположены дома.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55. Содержание территории садоводческих, огороднических и дачных некоммерческих объединений граждан</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bookmarkStart w:id="26" w:name="P920"/>
      <w:bookmarkEnd w:id="26"/>
    </w:p>
    <w:p w:rsidR="00E447EC"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E447EC" w:rsidRPr="00626DB8" w:rsidRDefault="00E447EC" w:rsidP="00E447EC">
      <w:pPr>
        <w:pStyle w:val="ConsPlusNormal"/>
        <w:ind w:firstLine="540"/>
        <w:jc w:val="both"/>
        <w:rPr>
          <w:rFonts w:ascii="Times New Roman" w:hAnsi="Times New Roman" w:cs="Times New Roman"/>
          <w:sz w:val="24"/>
          <w:szCs w:val="24"/>
        </w:rPr>
      </w:pPr>
    </w:p>
    <w:p w:rsidR="00E447EC" w:rsidRDefault="00E447EC" w:rsidP="00E447EC">
      <w:pPr>
        <w:pStyle w:val="1"/>
        <w:rPr>
          <w:sz w:val="24"/>
        </w:rPr>
      </w:pPr>
      <w:bookmarkStart w:id="27" w:name="sub_400"/>
      <w:bookmarkEnd w:id="21"/>
      <w:r w:rsidRPr="00626DB8">
        <w:rPr>
          <w:sz w:val="24"/>
        </w:rPr>
        <w:t xml:space="preserve">Раздел IV. Обеспечение чистоты и порядка в </w:t>
      </w:r>
      <w:r>
        <w:rPr>
          <w:sz w:val="24"/>
        </w:rPr>
        <w:t>Лотошинском муниципальном районе</w:t>
      </w:r>
      <w:r w:rsidRPr="00626DB8">
        <w:rPr>
          <w:sz w:val="24"/>
        </w:rPr>
        <w:t xml:space="preserve"> Московской области. Правила организации и производства уборочных работ</w:t>
      </w:r>
    </w:p>
    <w:p w:rsidR="00E447EC" w:rsidRPr="005F3F9B" w:rsidRDefault="00E447EC" w:rsidP="00E447EC"/>
    <w:bookmarkEnd w:id="27"/>
    <w:p w:rsidR="00E447EC" w:rsidRPr="00626DB8" w:rsidRDefault="00E447EC" w:rsidP="00E447EC">
      <w:pPr>
        <w:pStyle w:val="ConsPlusTitle"/>
        <w:ind w:firstLine="540"/>
        <w:jc w:val="both"/>
        <w:outlineLvl w:val="1"/>
        <w:rPr>
          <w:rFonts w:ascii="Times New Roman" w:hAnsi="Times New Roman" w:cs="Times New Roman"/>
          <w:color w:val="000000"/>
          <w:sz w:val="24"/>
          <w:szCs w:val="24"/>
        </w:rPr>
      </w:pPr>
      <w:r w:rsidRPr="00626DB8">
        <w:rPr>
          <w:rFonts w:ascii="Times New Roman" w:hAnsi="Times New Roman" w:cs="Times New Roman"/>
          <w:color w:val="000000"/>
          <w:sz w:val="24"/>
          <w:szCs w:val="24"/>
        </w:rPr>
        <w:t>Статья  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E447EC" w:rsidRPr="00626DB8" w:rsidRDefault="00E447EC" w:rsidP="00E447EC">
      <w:pPr>
        <w:pStyle w:val="ConsPlusNormal"/>
        <w:spacing w:line="240" w:lineRule="atLeast"/>
        <w:jc w:val="both"/>
        <w:rPr>
          <w:rFonts w:ascii="Times New Roman" w:hAnsi="Times New Roman" w:cs="Times New Roman"/>
          <w:color w:val="000000"/>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1. Юридические лица (индивидуальные предприниматели), осуществляющие свою деятельность на территории </w:t>
      </w:r>
      <w:r>
        <w:rPr>
          <w:rFonts w:ascii="Times New Roman" w:hAnsi="Times New Roman" w:cs="Times New Roman"/>
          <w:color w:val="000000"/>
          <w:sz w:val="24"/>
          <w:szCs w:val="24"/>
        </w:rPr>
        <w:t>Лотошинского муниципального района</w:t>
      </w:r>
      <w:r w:rsidRPr="00626DB8">
        <w:rPr>
          <w:rFonts w:ascii="Times New Roman" w:hAnsi="Times New Roman" w:cs="Times New Roman"/>
          <w:color w:val="000000"/>
          <w:sz w:val="24"/>
          <w:szCs w:val="24"/>
        </w:rPr>
        <w:t xml:space="preserve">,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Московской области,  настоящими Правилами благоустройства территории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и</w:t>
      </w:r>
      <w:proofErr w:type="spellEnd"/>
      <w:r w:rsidRPr="00626DB8">
        <w:rPr>
          <w:rFonts w:ascii="Times New Roman" w:hAnsi="Times New Roman" w:cs="Times New Roman"/>
          <w:color w:val="000000"/>
          <w:sz w:val="24"/>
          <w:szCs w:val="24"/>
        </w:rPr>
        <w:t xml:space="preserve"> регламентом содержания объектов благоустройства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благоустройства территории </w:t>
      </w:r>
      <w:r>
        <w:rPr>
          <w:rFonts w:ascii="Times New Roman" w:hAnsi="Times New Roman" w:cs="Times New Roman"/>
          <w:color w:val="000000"/>
          <w:sz w:val="24"/>
          <w:szCs w:val="24"/>
        </w:rPr>
        <w:t>Лотошинского муниципального района</w:t>
      </w:r>
      <w:r w:rsidRPr="00626DB8">
        <w:rPr>
          <w:rFonts w:ascii="Times New Roman" w:hAnsi="Times New Roman" w:cs="Times New Roman"/>
          <w:color w:val="000000"/>
          <w:sz w:val="24"/>
          <w:szCs w:val="24"/>
        </w:rPr>
        <w:t>.</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Границы благоустройства (уборки) территорий отображаются в схеме уборки территорий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Московской</w:t>
      </w:r>
      <w:proofErr w:type="spellEnd"/>
      <w:r w:rsidRPr="00626DB8">
        <w:rPr>
          <w:rFonts w:ascii="Times New Roman" w:hAnsi="Times New Roman" w:cs="Times New Roman"/>
          <w:color w:val="000000"/>
          <w:sz w:val="24"/>
          <w:szCs w:val="24"/>
        </w:rPr>
        <w:t xml:space="preserve"> области.</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3. Содержание территорий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Московской</w:t>
      </w:r>
      <w:proofErr w:type="spellEnd"/>
      <w:r w:rsidRPr="00626DB8">
        <w:rPr>
          <w:rFonts w:ascii="Times New Roman" w:hAnsi="Times New Roman" w:cs="Times New Roman"/>
          <w:color w:val="000000"/>
          <w:sz w:val="24"/>
          <w:szCs w:val="24"/>
        </w:rPr>
        <w:t xml:space="preserve"> области обеспечивается администрацией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в</w:t>
      </w:r>
      <w:proofErr w:type="spellEnd"/>
      <w:r w:rsidRPr="00626DB8">
        <w:rPr>
          <w:rFonts w:ascii="Times New Roman" w:hAnsi="Times New Roman" w:cs="Times New Roman"/>
          <w:color w:val="000000"/>
          <w:sz w:val="24"/>
          <w:szCs w:val="24"/>
        </w:rPr>
        <w:t xml:space="preserve"> соответствии с законодательством Российской Федерации, законодательством Московской области и настоящими Правилами благоустройства территории </w:t>
      </w:r>
      <w:r>
        <w:rPr>
          <w:rFonts w:ascii="Times New Roman" w:hAnsi="Times New Roman" w:cs="Times New Roman"/>
          <w:color w:val="000000"/>
          <w:sz w:val="24"/>
          <w:szCs w:val="24"/>
        </w:rPr>
        <w:t>Лотошинского муниципального района</w:t>
      </w:r>
      <w:r w:rsidRPr="00626DB8">
        <w:rPr>
          <w:rFonts w:ascii="Times New Roman" w:hAnsi="Times New Roman" w:cs="Times New Roman"/>
          <w:color w:val="000000"/>
          <w:sz w:val="24"/>
          <w:szCs w:val="24"/>
        </w:rPr>
        <w:t>, регламентом содержания объектов благоустройства Московской области посредством:</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закупки товаров, работ, услуг для обеспечения муниципальных нужд;</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lastRenderedPageBreak/>
        <w:t>формирования и выдачи муниципального задания на оказание услуг (выполнения работ);</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возмещения юридическим лицам затрат в связи с выполнением работ, оказанием услуг, на основании соответствующих договоров.</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4. Дворовые территории, </w:t>
      </w:r>
      <w:proofErr w:type="spellStart"/>
      <w:r w:rsidRPr="00626DB8">
        <w:rPr>
          <w:rFonts w:ascii="Times New Roman" w:hAnsi="Times New Roman" w:cs="Times New Roman"/>
          <w:color w:val="000000"/>
          <w:sz w:val="24"/>
          <w:szCs w:val="24"/>
        </w:rPr>
        <w:t>внутридворовые</w:t>
      </w:r>
      <w:proofErr w:type="spellEnd"/>
      <w:r w:rsidRPr="00626DB8">
        <w:rPr>
          <w:rFonts w:ascii="Times New Roman" w:hAnsi="Times New Roman" w:cs="Times New Roman"/>
          <w:color w:val="000000"/>
          <w:sz w:val="24"/>
          <w:szCs w:val="24"/>
        </w:rPr>
        <w:t xml:space="preserve"> проезды и тротуары, места массового посещения на территории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Московской</w:t>
      </w:r>
      <w:proofErr w:type="spellEnd"/>
      <w:r w:rsidRPr="00626DB8">
        <w:rPr>
          <w:rFonts w:ascii="Times New Roman" w:hAnsi="Times New Roman" w:cs="Times New Roman"/>
          <w:color w:val="000000"/>
          <w:sz w:val="24"/>
          <w:szCs w:val="24"/>
        </w:rPr>
        <w:t xml:space="preserve"> области ежедневно подметаются </w:t>
      </w:r>
      <w:proofErr w:type="gramStart"/>
      <w:r w:rsidRPr="00626DB8">
        <w:rPr>
          <w:rFonts w:ascii="Times New Roman" w:hAnsi="Times New Roman" w:cs="Times New Roman"/>
          <w:color w:val="000000"/>
          <w:sz w:val="24"/>
          <w:szCs w:val="24"/>
        </w:rPr>
        <w:t>от</w:t>
      </w:r>
      <w:proofErr w:type="gramEnd"/>
      <w:r w:rsidRPr="00626DB8">
        <w:rPr>
          <w:rFonts w:ascii="Times New Roman" w:hAnsi="Times New Roman" w:cs="Times New Roman"/>
          <w:color w:val="000000"/>
          <w:sz w:val="24"/>
          <w:szCs w:val="24"/>
        </w:rPr>
        <w:t xml:space="preserve"> </w:t>
      </w:r>
      <w:proofErr w:type="gramStart"/>
      <w:r w:rsidRPr="00626DB8">
        <w:rPr>
          <w:rFonts w:ascii="Times New Roman" w:hAnsi="Times New Roman" w:cs="Times New Roman"/>
          <w:color w:val="000000"/>
          <w:sz w:val="24"/>
          <w:szCs w:val="24"/>
        </w:rPr>
        <w:t>смета</w:t>
      </w:r>
      <w:proofErr w:type="gramEnd"/>
      <w:r w:rsidRPr="00626DB8">
        <w:rPr>
          <w:rFonts w:ascii="Times New Roman" w:hAnsi="Times New Roman" w:cs="Times New Roman"/>
          <w:color w:val="000000"/>
          <w:sz w:val="24"/>
          <w:szCs w:val="24"/>
        </w:rPr>
        <w:t>, пыли и мелкого бытового мусора.</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Московской</w:t>
      </w:r>
      <w:proofErr w:type="spellEnd"/>
      <w:r w:rsidRPr="00626DB8">
        <w:rPr>
          <w:rFonts w:ascii="Times New Roman" w:hAnsi="Times New Roman" w:cs="Times New Roman"/>
          <w:color w:val="000000"/>
          <w:sz w:val="24"/>
          <w:szCs w:val="24"/>
        </w:rPr>
        <w:t xml:space="preserve"> области.</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6. Обследование смотровых и </w:t>
      </w:r>
      <w:proofErr w:type="spellStart"/>
      <w:r w:rsidRPr="00626DB8">
        <w:rPr>
          <w:rFonts w:ascii="Times New Roman" w:hAnsi="Times New Roman" w:cs="Times New Roman"/>
          <w:color w:val="000000"/>
          <w:sz w:val="24"/>
          <w:szCs w:val="24"/>
        </w:rPr>
        <w:t>дождеприемных</w:t>
      </w:r>
      <w:proofErr w:type="spellEnd"/>
      <w:r w:rsidRPr="00626DB8">
        <w:rPr>
          <w:rFonts w:ascii="Times New Roman" w:hAnsi="Times New Roman" w:cs="Times New Roman"/>
          <w:color w:val="000000"/>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9. Упавшие деревья должны быть удалены с проезжей части дорог, тротуаров, от </w:t>
      </w:r>
      <w:proofErr w:type="spellStart"/>
      <w:r w:rsidRPr="00626DB8">
        <w:rPr>
          <w:rFonts w:ascii="Times New Roman" w:hAnsi="Times New Roman" w:cs="Times New Roman"/>
          <w:color w:val="000000"/>
          <w:sz w:val="24"/>
          <w:szCs w:val="24"/>
        </w:rPr>
        <w:t>токонесущих</w:t>
      </w:r>
      <w:proofErr w:type="spellEnd"/>
      <w:r w:rsidRPr="00626DB8">
        <w:rPr>
          <w:rFonts w:ascii="Times New Roman" w:hAnsi="Times New Roman" w:cs="Times New Roman"/>
          <w:color w:val="000000"/>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Не допускается касание ветвями деревьев </w:t>
      </w:r>
      <w:proofErr w:type="spellStart"/>
      <w:r w:rsidRPr="00626DB8">
        <w:rPr>
          <w:rFonts w:ascii="Times New Roman" w:hAnsi="Times New Roman" w:cs="Times New Roman"/>
          <w:color w:val="000000"/>
          <w:sz w:val="24"/>
          <w:szCs w:val="24"/>
        </w:rPr>
        <w:t>токонесущих</w:t>
      </w:r>
      <w:proofErr w:type="spellEnd"/>
      <w:r w:rsidRPr="00626DB8">
        <w:rPr>
          <w:rFonts w:ascii="Times New Roman" w:hAnsi="Times New Roman" w:cs="Times New Roman"/>
          <w:color w:val="000000"/>
          <w:sz w:val="24"/>
          <w:szCs w:val="24"/>
        </w:rPr>
        <w:t xml:space="preserve"> проводов, закрывание ими указателей улиц и номерных знаков домов.</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10. Юридические и физические лица должны соблюдать чистоту и поддерживать порядок на всей территории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11. Запрещается:</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а) мойка транспортных средств, слив топлива, масел, технических жидкостей вне специально отведенных мест;</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proofErr w:type="gramStart"/>
      <w:r w:rsidRPr="00626DB8">
        <w:rPr>
          <w:rFonts w:ascii="Times New Roman" w:hAnsi="Times New Roman" w:cs="Times New Roman"/>
          <w:color w:val="000000"/>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w:t>
      </w:r>
      <w:r w:rsidRPr="00626DB8">
        <w:rPr>
          <w:rFonts w:ascii="Times New Roman" w:hAnsi="Times New Roman" w:cs="Times New Roman"/>
          <w:color w:val="000000"/>
          <w:sz w:val="24"/>
          <w:szCs w:val="24"/>
        </w:rPr>
        <w:lastRenderedPageBreak/>
        <w:t>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proofErr w:type="spellStart"/>
      <w:proofErr w:type="gramStart"/>
      <w:r w:rsidRPr="00626DB8">
        <w:rPr>
          <w:rFonts w:ascii="Times New Roman" w:hAnsi="Times New Roman" w:cs="Times New Roman"/>
          <w:color w:val="000000"/>
          <w:sz w:val="24"/>
          <w:szCs w:val="24"/>
        </w:rPr>
        <w:t>д</w:t>
      </w:r>
      <w:proofErr w:type="spellEnd"/>
      <w:r w:rsidRPr="00626DB8">
        <w:rPr>
          <w:rFonts w:ascii="Times New Roman" w:hAnsi="Times New Roman" w:cs="Times New Roman"/>
          <w:color w:val="000000"/>
          <w:sz w:val="24"/>
          <w:szCs w:val="24"/>
        </w:rPr>
        <w:t>)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E447EC" w:rsidRPr="00626DB8" w:rsidRDefault="00E447EC" w:rsidP="00E447EC">
      <w:pPr>
        <w:pStyle w:val="ConsPlusNormal"/>
        <w:spacing w:line="240" w:lineRule="atLeast"/>
        <w:ind w:firstLine="540"/>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E447EC" w:rsidRPr="00626DB8" w:rsidRDefault="00E447EC" w:rsidP="00E447EC">
      <w:pPr>
        <w:pStyle w:val="ConsPlusNormal"/>
        <w:spacing w:line="240" w:lineRule="atLeast"/>
        <w:jc w:val="both"/>
        <w:rPr>
          <w:rFonts w:ascii="Times New Roman" w:hAnsi="Times New Roman" w:cs="Times New Roman"/>
          <w:color w:val="000000"/>
          <w:sz w:val="24"/>
          <w:szCs w:val="24"/>
        </w:rPr>
      </w:pPr>
    </w:p>
    <w:p w:rsidR="00E447EC" w:rsidRPr="00626DB8" w:rsidRDefault="00E447EC" w:rsidP="00E447EC">
      <w:pPr>
        <w:pStyle w:val="ConsPlusTitle"/>
        <w:spacing w:before="300"/>
        <w:ind w:firstLine="540"/>
        <w:jc w:val="both"/>
        <w:outlineLvl w:val="1"/>
        <w:rPr>
          <w:rFonts w:ascii="Times New Roman" w:hAnsi="Times New Roman" w:cs="Times New Roman"/>
          <w:color w:val="0000FF"/>
          <w:sz w:val="24"/>
          <w:szCs w:val="24"/>
        </w:rPr>
      </w:pPr>
      <w:bookmarkStart w:id="28" w:name="P958"/>
      <w:bookmarkEnd w:id="28"/>
      <w:r w:rsidRPr="00626DB8">
        <w:rPr>
          <w:rFonts w:ascii="Times New Roman" w:hAnsi="Times New Roman" w:cs="Times New Roman"/>
          <w:color w:val="0000FF"/>
          <w:sz w:val="24"/>
          <w:szCs w:val="24"/>
        </w:rPr>
        <w:t>Статья 57. Общие требования к содержанию территорий</w:t>
      </w:r>
    </w:p>
    <w:p w:rsidR="00E447EC" w:rsidRPr="00626DB8" w:rsidRDefault="00E447EC" w:rsidP="00E447EC">
      <w:pPr>
        <w:pStyle w:val="ConsPlusNormal"/>
        <w:jc w:val="both"/>
        <w:rPr>
          <w:rFonts w:ascii="Times New Roman" w:hAnsi="Times New Roman" w:cs="Times New Roman"/>
          <w:color w:val="000000"/>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1. </w:t>
      </w:r>
      <w:proofErr w:type="gramStart"/>
      <w:r w:rsidRPr="00626DB8">
        <w:rPr>
          <w:rFonts w:ascii="Times New Roman" w:hAnsi="Times New Roman" w:cs="Times New Roman"/>
          <w:color w:val="000000"/>
          <w:sz w:val="24"/>
          <w:szCs w:val="24"/>
        </w:rPr>
        <w:t xml:space="preserve">Юридические лица (индивидуальные предприниматели), осуществляющие свою деятельность на территории </w:t>
      </w:r>
      <w:r>
        <w:rPr>
          <w:rFonts w:ascii="Times New Roman" w:hAnsi="Times New Roman" w:cs="Times New Roman"/>
          <w:color w:val="000000"/>
          <w:sz w:val="24"/>
          <w:szCs w:val="24"/>
        </w:rPr>
        <w:t xml:space="preserve">Лотошинского муниципального </w:t>
      </w:r>
      <w:proofErr w:type="spellStart"/>
      <w:r>
        <w:rPr>
          <w:rFonts w:ascii="Times New Roman" w:hAnsi="Times New Roman" w:cs="Times New Roman"/>
          <w:color w:val="000000"/>
          <w:sz w:val="24"/>
          <w:szCs w:val="24"/>
        </w:rPr>
        <w:t>района</w:t>
      </w:r>
      <w:r w:rsidRPr="00626DB8">
        <w:rPr>
          <w:rFonts w:ascii="Times New Roman" w:hAnsi="Times New Roman" w:cs="Times New Roman"/>
          <w:color w:val="000000"/>
          <w:sz w:val="24"/>
          <w:szCs w:val="24"/>
        </w:rPr>
        <w:t>Московской</w:t>
      </w:r>
      <w:proofErr w:type="spellEnd"/>
      <w:r w:rsidRPr="00626DB8">
        <w:rPr>
          <w:rFonts w:ascii="Times New Roman" w:hAnsi="Times New Roman" w:cs="Times New Roman"/>
          <w:color w:val="000000"/>
          <w:sz w:val="24"/>
          <w:szCs w:val="24"/>
        </w:rPr>
        <w:t xml:space="preserve"> области, и физические лица обязаны заключать договоры на вывоз мусора с подрядными </w:t>
      </w:r>
      <w:proofErr w:type="spellStart"/>
      <w:r w:rsidRPr="00626DB8">
        <w:rPr>
          <w:rFonts w:ascii="Times New Roman" w:hAnsi="Times New Roman" w:cs="Times New Roman"/>
          <w:color w:val="000000"/>
          <w:sz w:val="24"/>
          <w:szCs w:val="24"/>
        </w:rPr>
        <w:t>мусоровывозящими</w:t>
      </w:r>
      <w:proofErr w:type="spellEnd"/>
      <w:r w:rsidRPr="00626DB8">
        <w:rPr>
          <w:rFonts w:ascii="Times New Roman" w:hAnsi="Times New Roman" w:cs="Times New Roman"/>
          <w:color w:val="000000"/>
          <w:sz w:val="24"/>
          <w:szCs w:val="24"/>
        </w:rPr>
        <w:t xml:space="preserve">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 а с 01.01.2019г – с региональным оператором.</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4. В частном жилом фонде договоры на вывоз и утилизацию мусора заключают собственники (правообладатели) жилых домов.</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5. По участкам в составе земель лесного фонда, не предоставленным в установленном порядке в пользование гражданам или юридическим лицам, расположенным в границах муниципальных образований Московской области органы местного самоуправления участвуют в организации деятельности по сбору и вывозу мусора.</w:t>
      </w:r>
    </w:p>
    <w:p w:rsidR="00E447EC" w:rsidRPr="00626DB8" w:rsidRDefault="00E447EC" w:rsidP="00E447EC">
      <w:pPr>
        <w:pStyle w:val="ConsPlusTitle"/>
        <w:spacing w:before="300"/>
        <w:ind w:firstLine="540"/>
        <w:jc w:val="both"/>
        <w:outlineLvl w:val="1"/>
        <w:rPr>
          <w:rFonts w:ascii="Times New Roman" w:hAnsi="Times New Roman" w:cs="Times New Roman"/>
          <w:color w:val="0000FF"/>
          <w:sz w:val="24"/>
          <w:szCs w:val="24"/>
        </w:rPr>
      </w:pPr>
      <w:r w:rsidRPr="00626DB8">
        <w:rPr>
          <w:rFonts w:ascii="Times New Roman" w:hAnsi="Times New Roman" w:cs="Times New Roman"/>
          <w:color w:val="0000FF"/>
          <w:sz w:val="24"/>
          <w:szCs w:val="24"/>
        </w:rPr>
        <w:t>Статья 58. Организация сбора мусора</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 xml:space="preserve">1. Ответственность за </w:t>
      </w:r>
      <w:r w:rsidR="00C44ED0">
        <w:rPr>
          <w:rFonts w:ascii="Times New Roman" w:hAnsi="Times New Roman" w:cs="Times New Roman"/>
          <w:color w:val="000000"/>
          <w:sz w:val="24"/>
          <w:szCs w:val="24"/>
        </w:rPr>
        <w:t xml:space="preserve">организацию </w:t>
      </w:r>
      <w:r w:rsidRPr="00626DB8">
        <w:rPr>
          <w:rFonts w:ascii="Times New Roman" w:hAnsi="Times New Roman" w:cs="Times New Roman"/>
          <w:color w:val="000000"/>
          <w:sz w:val="24"/>
          <w:szCs w:val="24"/>
        </w:rPr>
        <w:t>сбор</w:t>
      </w:r>
      <w:r w:rsidR="00C44ED0">
        <w:rPr>
          <w:rFonts w:ascii="Times New Roman" w:hAnsi="Times New Roman" w:cs="Times New Roman"/>
          <w:color w:val="000000"/>
          <w:sz w:val="24"/>
          <w:szCs w:val="24"/>
        </w:rPr>
        <w:t>а</w:t>
      </w:r>
      <w:r w:rsidRPr="00626DB8">
        <w:rPr>
          <w:rFonts w:ascii="Times New Roman" w:hAnsi="Times New Roman" w:cs="Times New Roman"/>
          <w:color w:val="000000"/>
          <w:sz w:val="24"/>
          <w:szCs w:val="24"/>
        </w:rPr>
        <w:t xml:space="preserve"> мусора в контейнеры и бункеры-накопители, зачистку (уборку) контейнерных площадок возлагается:</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а) в отношении государственного и муниципального жилищного фонда - на органы местного самоуправления;</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lastRenderedPageBreak/>
        <w:t>б) на остальных территориях - на собственников (правообладателей) таких территорий или земельных участков.</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E447EC" w:rsidRPr="00626DB8" w:rsidRDefault="00E447EC" w:rsidP="00E447EC">
      <w:pPr>
        <w:pStyle w:val="ConsPlusNormal"/>
        <w:spacing w:line="240" w:lineRule="atLeast"/>
        <w:ind w:firstLine="539"/>
        <w:jc w:val="both"/>
        <w:rPr>
          <w:rFonts w:ascii="Times New Roman" w:hAnsi="Times New Roman" w:cs="Times New Roman"/>
          <w:color w:val="000000"/>
          <w:sz w:val="24"/>
          <w:szCs w:val="24"/>
        </w:rPr>
      </w:pPr>
      <w:r w:rsidRPr="00626DB8">
        <w:rPr>
          <w:rFonts w:ascii="Times New Roman" w:hAnsi="Times New Roman" w:cs="Times New Roman"/>
          <w:color w:val="000000"/>
          <w:sz w:val="24"/>
          <w:szCs w:val="24"/>
        </w:rPr>
        <w:t>4. Переполнение контейнеров, бункеров-накопителей мусором не допускается.</w:t>
      </w:r>
    </w:p>
    <w:p w:rsidR="00E447EC" w:rsidRPr="00626DB8" w:rsidRDefault="00E447EC" w:rsidP="00E447EC">
      <w:pPr>
        <w:pStyle w:val="ConsPlusNormal"/>
        <w:jc w:val="both"/>
        <w:rPr>
          <w:rFonts w:ascii="Times New Roman" w:hAnsi="Times New Roman" w:cs="Times New Roman"/>
          <w:color w:val="000000"/>
          <w:sz w:val="24"/>
          <w:szCs w:val="24"/>
        </w:rPr>
      </w:pPr>
    </w:p>
    <w:p w:rsidR="00E447EC" w:rsidRPr="00626DB8" w:rsidRDefault="00E447EC" w:rsidP="00E447EC">
      <w:pPr>
        <w:pStyle w:val="ConsPlusTitle"/>
        <w:spacing w:before="300"/>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59. Вывоз мусора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Вывоз мусора осуществляется </w:t>
      </w:r>
      <w:proofErr w:type="spellStart"/>
      <w:r w:rsidRPr="00626DB8">
        <w:rPr>
          <w:rFonts w:ascii="Times New Roman" w:hAnsi="Times New Roman" w:cs="Times New Roman"/>
          <w:sz w:val="24"/>
          <w:szCs w:val="24"/>
        </w:rPr>
        <w:t>мусоровывозящими</w:t>
      </w:r>
      <w:proofErr w:type="spellEnd"/>
      <w:r w:rsidRPr="00626DB8">
        <w:rPr>
          <w:rFonts w:ascii="Times New Roman" w:hAnsi="Times New Roman" w:cs="Times New Roman"/>
          <w:sz w:val="24"/>
          <w:szCs w:val="24"/>
        </w:rPr>
        <w:t xml:space="preserve"> организациями, имеющими специализированный транспорт, лицензию на перевозку грузов автомобильным транспортом, заключившими договоры, предусмотренные </w:t>
      </w:r>
      <w:hyperlink w:anchor="P995" w:history="1">
        <w:r w:rsidRPr="00626DB8">
          <w:rPr>
            <w:rFonts w:ascii="Times New Roman" w:hAnsi="Times New Roman" w:cs="Times New Roman"/>
            <w:sz w:val="24"/>
            <w:szCs w:val="24"/>
          </w:rPr>
          <w:t>статьей 60</w:t>
        </w:r>
      </w:hyperlink>
      <w:r w:rsidRPr="00626DB8">
        <w:rPr>
          <w:rFonts w:ascii="Times New Roman" w:hAnsi="Times New Roman" w:cs="Times New Roman"/>
          <w:sz w:val="24"/>
          <w:szCs w:val="24"/>
        </w:rPr>
        <w:t xml:space="preserve"> настоящего Закона.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Мусоровозы должны быть оборудованы датчиками ГЛОНАСС с передачей информации в Региональную навигационно-информационную систему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626DB8">
        <w:rPr>
          <w:rFonts w:ascii="Times New Roman" w:hAnsi="Times New Roman" w:cs="Times New Roman"/>
          <w:sz w:val="24"/>
          <w:szCs w:val="24"/>
        </w:rPr>
        <w:t>благоустроительных</w:t>
      </w:r>
      <w:proofErr w:type="spellEnd"/>
      <w:r w:rsidRPr="00626DB8">
        <w:rPr>
          <w:rFonts w:ascii="Times New Roman" w:hAnsi="Times New Roman" w:cs="Times New Roman"/>
          <w:sz w:val="24"/>
          <w:szCs w:val="24"/>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При выполнении работ по вывозу мусора по заявкам граждан владелец </w:t>
      </w:r>
      <w:proofErr w:type="spellStart"/>
      <w:r w:rsidRPr="00626DB8">
        <w:rPr>
          <w:rFonts w:ascii="Times New Roman" w:hAnsi="Times New Roman" w:cs="Times New Roman"/>
          <w:sz w:val="24"/>
          <w:szCs w:val="24"/>
        </w:rPr>
        <w:t>бункеровоза</w:t>
      </w:r>
      <w:proofErr w:type="spellEnd"/>
      <w:r w:rsidRPr="00626DB8">
        <w:rPr>
          <w:rFonts w:ascii="Times New Roman" w:hAnsi="Times New Roman" w:cs="Times New Roman"/>
          <w:sz w:val="24"/>
          <w:szCs w:val="24"/>
        </w:rPr>
        <w:t xml:space="preserve"> обязан уведомить собственника (владельца) территории о месте кратковременной установки бункера-накопителя.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6.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626DB8">
        <w:rPr>
          <w:rFonts w:ascii="Times New Roman" w:hAnsi="Times New Roman" w:cs="Times New Roman"/>
          <w:sz w:val="24"/>
          <w:szCs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p>
    <w:p w:rsidR="00E447EC" w:rsidRPr="00626DB8" w:rsidRDefault="00E447EC" w:rsidP="00E447EC">
      <w:pPr>
        <w:pStyle w:val="ConsPlusTitle"/>
        <w:spacing w:before="300"/>
        <w:ind w:firstLine="540"/>
        <w:jc w:val="both"/>
        <w:outlineLvl w:val="1"/>
        <w:rPr>
          <w:rFonts w:ascii="Times New Roman" w:hAnsi="Times New Roman" w:cs="Times New Roman"/>
          <w:sz w:val="24"/>
          <w:szCs w:val="24"/>
        </w:rPr>
      </w:pPr>
      <w:bookmarkStart w:id="29" w:name="P995"/>
      <w:bookmarkEnd w:id="29"/>
      <w:r w:rsidRPr="00626DB8">
        <w:rPr>
          <w:rFonts w:ascii="Times New Roman" w:hAnsi="Times New Roman" w:cs="Times New Roman"/>
          <w:sz w:val="24"/>
          <w:szCs w:val="24"/>
        </w:rPr>
        <w:t>Статья 60. Договор на вывоз мусора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Договор на вывоз мусора заключается </w:t>
      </w:r>
      <w:proofErr w:type="gramStart"/>
      <w:r w:rsidRPr="00626DB8">
        <w:rPr>
          <w:rFonts w:ascii="Times New Roman" w:hAnsi="Times New Roman" w:cs="Times New Roman"/>
          <w:sz w:val="24"/>
          <w:szCs w:val="24"/>
        </w:rPr>
        <w:t>в простой письменной форме в соответствии с требованиями гражданского законодательства к договорам на оказание</w:t>
      </w:r>
      <w:proofErr w:type="gramEnd"/>
      <w:r w:rsidRPr="00626DB8">
        <w:rPr>
          <w:rFonts w:ascii="Times New Roman" w:hAnsi="Times New Roman" w:cs="Times New Roman"/>
          <w:sz w:val="24"/>
          <w:szCs w:val="24"/>
        </w:rPr>
        <w:t xml:space="preserve"> услуг (выполнение работ).</w:t>
      </w:r>
    </w:p>
    <w:p w:rsidR="00E447EC" w:rsidRPr="00626DB8" w:rsidRDefault="00E447EC" w:rsidP="00E447EC">
      <w:pPr>
        <w:pStyle w:val="ConsPlusNormal"/>
        <w:spacing w:before="240"/>
        <w:ind w:firstLine="540"/>
        <w:jc w:val="both"/>
        <w:rPr>
          <w:rFonts w:ascii="Times New Roman" w:hAnsi="Times New Roman" w:cs="Times New Roman"/>
          <w:sz w:val="24"/>
          <w:szCs w:val="24"/>
        </w:rPr>
      </w:pPr>
      <w:r w:rsidRPr="00626DB8">
        <w:rPr>
          <w:rFonts w:ascii="Times New Roman" w:hAnsi="Times New Roman" w:cs="Times New Roman"/>
          <w:sz w:val="24"/>
          <w:szCs w:val="24"/>
        </w:rPr>
        <w:t>Правительство Московской области утверждает типовой договор на вывоз мусора.</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Пункт 61. Общие требования к проведению благоустройства и уборочных работ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Работы по благоустройству и уборочные работы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осуществляются в соответствии с планами благоустройства, разрабатываемыми и утверждаемыми  администрацией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Обязательными документами в сфере благоустройства являются: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планы благоустройства составляются на 3 (Трех) летний период и содержат:</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схемы уборки территорий с указанием: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адресного перечня, сроков, периодичности уборки территорий;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схемы санитарной очистки территорий, с указанием: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адресного перечня, сроков, периодичности санитарной очистки территорий;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bookmarkStart w:id="30" w:name="P1015"/>
      <w:bookmarkEnd w:id="30"/>
      <w:r w:rsidRPr="00626DB8">
        <w:rPr>
          <w:rFonts w:ascii="Times New Roman" w:hAnsi="Times New Roman" w:cs="Times New Roman"/>
          <w:sz w:val="24"/>
          <w:szCs w:val="24"/>
        </w:rPr>
        <w:t>г) схемы сбора, накопления и вывоза мусора с указанием: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адресного перечня, сроков, периодичности вывоза мусора, норм накопления мусора по отношению к каждому участку сбора и накопления мусора;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перечня организаций, осуществляющих вывоз мусора с привязкой к каждому участку сбора и накопления мусора;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перечня организаций, осуществляющих хранение и утилизацию мусора, вывозимого с каждого участка;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картографические данные с указанием всех данных, указанных в настоящей статье.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 </w:t>
      </w:r>
      <w:proofErr w:type="gramStart"/>
      <w:r w:rsidRPr="00626DB8">
        <w:rPr>
          <w:rFonts w:ascii="Times New Roman" w:hAnsi="Times New Roman" w:cs="Times New Roman"/>
          <w:sz w:val="24"/>
          <w:szCs w:val="24"/>
        </w:rPr>
        <w:t xml:space="preserve">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roofErr w:type="gramEnd"/>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62. Месячник благоустройства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 ежегодно проводится месячник благоустройства, направленный на приведение территорий в соответствие с нормативными характеристиками.</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3. </w:t>
      </w:r>
      <w:proofErr w:type="gramStart"/>
      <w:r w:rsidRPr="00626DB8">
        <w:rPr>
          <w:rFonts w:ascii="Times New Roman" w:hAnsi="Times New Roman" w:cs="Times New Roman"/>
          <w:sz w:val="24"/>
          <w:szCs w:val="24"/>
        </w:rPr>
        <w:t>В течение месячника благоустройства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С 10 мая каждого года органы местного самоуправления,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а) средств бюджета </w:t>
      </w:r>
      <w:r>
        <w:rPr>
          <w:rFonts w:ascii="Times New Roman" w:hAnsi="Times New Roman" w:cs="Times New Roman"/>
          <w:sz w:val="24"/>
          <w:szCs w:val="24"/>
        </w:rPr>
        <w:t>Лотошинского муниципального район</w:t>
      </w:r>
      <w:proofErr w:type="gramStart"/>
      <w:r>
        <w:rPr>
          <w:rFonts w:ascii="Times New Roman" w:hAnsi="Times New Roman" w:cs="Times New Roman"/>
          <w:sz w:val="24"/>
          <w:szCs w:val="24"/>
        </w:rPr>
        <w:t>а</w:t>
      </w:r>
      <w:r w:rsidRPr="00626DB8">
        <w:rPr>
          <w:rFonts w:ascii="Times New Roman" w:hAnsi="Times New Roman" w:cs="Times New Roman"/>
          <w:sz w:val="24"/>
          <w:szCs w:val="24"/>
        </w:rPr>
        <w:t>-</w:t>
      </w:r>
      <w:proofErr w:type="gramEnd"/>
      <w:r w:rsidRPr="00626DB8">
        <w:rPr>
          <w:rFonts w:ascii="Times New Roman" w:hAnsi="Times New Roman" w:cs="Times New Roman"/>
          <w:sz w:val="24"/>
          <w:szCs w:val="24"/>
        </w:rPr>
        <w:t xml:space="preserve"> в отношении объектов благоустройства, находящихся в муниципальной собственности;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63. Организация и проведение уборочных работ в зимнее время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 Период зимней уборки - с 1 ноября по 31 марта. В случае значительного отклонения от средних климатических особенностей текущей зимы. Сроки начала и </w:t>
      </w:r>
      <w:r w:rsidRPr="00626DB8">
        <w:rPr>
          <w:rFonts w:ascii="Times New Roman" w:hAnsi="Times New Roman" w:cs="Times New Roman"/>
          <w:sz w:val="24"/>
          <w:szCs w:val="24"/>
        </w:rPr>
        <w:lastRenderedPageBreak/>
        <w:t>окончания зимней уборки могут изменяться решением организаций, выполняющих функции заказчика работ по содержанию сети дорог и улиц.</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 До 1 октября текущего года администрацией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и</w:t>
      </w:r>
      <w:proofErr w:type="spellEnd"/>
      <w:r w:rsidRPr="00626DB8">
        <w:rPr>
          <w:rFonts w:ascii="Times New Roman" w:hAnsi="Times New Roman" w:cs="Times New Roman"/>
          <w:sz w:val="24"/>
          <w:szCs w:val="24"/>
        </w:rPr>
        <w:t xml:space="preserve"> дорожными службами должны быть завершены работы по подготовке мест для приема снега (</w:t>
      </w:r>
      <w:proofErr w:type="spellStart"/>
      <w:r w:rsidRPr="00626DB8">
        <w:rPr>
          <w:rFonts w:ascii="Times New Roman" w:hAnsi="Times New Roman" w:cs="Times New Roman"/>
          <w:sz w:val="24"/>
          <w:szCs w:val="24"/>
        </w:rPr>
        <w:t>снегосвалки</w:t>
      </w:r>
      <w:proofErr w:type="spellEnd"/>
      <w:r w:rsidRPr="00626DB8">
        <w:rPr>
          <w:rFonts w:ascii="Times New Roman" w:hAnsi="Times New Roman" w:cs="Times New Roman"/>
          <w:sz w:val="24"/>
          <w:szCs w:val="24"/>
        </w:rPr>
        <w:t xml:space="preserve">, </w:t>
      </w:r>
      <w:proofErr w:type="spellStart"/>
      <w:r w:rsidRPr="00626DB8">
        <w:rPr>
          <w:rFonts w:ascii="Times New Roman" w:hAnsi="Times New Roman" w:cs="Times New Roman"/>
          <w:sz w:val="24"/>
          <w:szCs w:val="24"/>
        </w:rPr>
        <w:t>снегоплавильные</w:t>
      </w:r>
      <w:proofErr w:type="spellEnd"/>
      <w:r w:rsidRPr="00626DB8">
        <w:rPr>
          <w:rFonts w:ascii="Times New Roman" w:hAnsi="Times New Roman" w:cs="Times New Roman"/>
          <w:sz w:val="24"/>
          <w:szCs w:val="24"/>
        </w:rPr>
        <w:t xml:space="preserve"> камеры, площадки для вывоза и временного складирования снега).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6. Запрещается: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26DB8">
        <w:rPr>
          <w:rFonts w:ascii="Times New Roman" w:hAnsi="Times New Roman" w:cs="Times New Roman"/>
          <w:sz w:val="24"/>
          <w:szCs w:val="24"/>
        </w:rPr>
        <w:t>внутридворовые</w:t>
      </w:r>
      <w:proofErr w:type="spellEnd"/>
      <w:r w:rsidRPr="00626DB8">
        <w:rPr>
          <w:rFonts w:ascii="Times New Roman" w:hAnsi="Times New Roman" w:cs="Times New Roman"/>
          <w:sz w:val="24"/>
          <w:szCs w:val="24"/>
        </w:rPr>
        <w:t xml:space="preserve"> проезды, иные места прохода пешеходов и проезда автомобилей.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7. К первоочередным мероприятиям зимней уборки улиц, дорог и магистралей относятся: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а) обработка проезжей части дорог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сгребание и подметание снега;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формирование снежного вала для последующего вывоза;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8. К мероприятиям второй очереди относятся: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удаление снега (вывоз);</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зачистка дорожных лотков после удаления снега с проезжей части;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скалывание льда и уборка снежно-ледяных образований.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9. Обработка проезжей части дорог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10. С началом снегопада в первую очередь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 при обнаружении гололеда.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12. </w:t>
      </w:r>
      <w:proofErr w:type="gramStart"/>
      <w:r w:rsidRPr="00626DB8">
        <w:rPr>
          <w:rFonts w:ascii="Times New Roman" w:hAnsi="Times New Roman" w:cs="Times New Roman"/>
          <w:sz w:val="24"/>
          <w:szCs w:val="24"/>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13. Формирование снежных валов не допускается: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на перекрестках и вблизи железнодорожных переездов;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на тротуарах.</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14. На улицах и проездах с односторонним движением транспорта двухметровые </w:t>
      </w:r>
      <w:proofErr w:type="spellStart"/>
      <w:r w:rsidRPr="00626DB8">
        <w:rPr>
          <w:rFonts w:ascii="Times New Roman" w:hAnsi="Times New Roman" w:cs="Times New Roman"/>
          <w:sz w:val="24"/>
          <w:szCs w:val="24"/>
        </w:rPr>
        <w:t>прилотковые</w:t>
      </w:r>
      <w:proofErr w:type="spellEnd"/>
      <w:r w:rsidRPr="00626DB8">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на остановках общественного пассажирского транспорта - на длину остановки;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на переходах, имеющих разметку - на ширину разметки;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на переходах, не имеющих разметку - не менее 5 м.</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материалами. Время на обработку всей площади тротуаров не должно превышать четырех часов с начала снегопада.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средствами должны повторяться, обеспечивая безопасность для пешеходов.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материалами и расчищаться для движения пешеходов.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626DB8">
        <w:rPr>
          <w:rFonts w:ascii="Times New Roman" w:hAnsi="Times New Roman" w:cs="Times New Roman"/>
          <w:sz w:val="24"/>
          <w:szCs w:val="24"/>
        </w:rPr>
        <w:t>противогололедными</w:t>
      </w:r>
      <w:proofErr w:type="spellEnd"/>
      <w:r w:rsidRPr="00626DB8">
        <w:rPr>
          <w:rFonts w:ascii="Times New Roman" w:hAnsi="Times New Roman" w:cs="Times New Roman"/>
          <w:sz w:val="24"/>
          <w:szCs w:val="24"/>
        </w:rPr>
        <w:t xml:space="preserve"> материалами в полосе движения пешеходов в течение 2 часов.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20. </w:t>
      </w:r>
      <w:proofErr w:type="spellStart"/>
      <w:r w:rsidRPr="00626DB8">
        <w:rPr>
          <w:rFonts w:ascii="Times New Roman" w:hAnsi="Times New Roman" w:cs="Times New Roman"/>
          <w:sz w:val="24"/>
          <w:szCs w:val="24"/>
        </w:rPr>
        <w:t>Внутридворовые</w:t>
      </w:r>
      <w:proofErr w:type="spellEnd"/>
      <w:r w:rsidRPr="00626DB8">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w:t>
      </w:r>
      <w:r w:rsidRPr="00626DB8">
        <w:rPr>
          <w:rFonts w:ascii="Times New Roman" w:hAnsi="Times New Roman" w:cs="Times New Roman"/>
          <w:sz w:val="24"/>
          <w:szCs w:val="24"/>
        </w:rPr>
        <w:lastRenderedPageBreak/>
        <w:t>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Пункт 64. Организация и проведение уборочных работ в летнее время</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Подметание дворовых территорий, </w:t>
      </w:r>
      <w:proofErr w:type="spellStart"/>
      <w:r w:rsidRPr="00626DB8">
        <w:rPr>
          <w:rFonts w:ascii="Times New Roman" w:hAnsi="Times New Roman" w:cs="Times New Roman"/>
          <w:sz w:val="24"/>
          <w:szCs w:val="24"/>
        </w:rPr>
        <w:t>внутридворовых</w:t>
      </w:r>
      <w:proofErr w:type="spellEnd"/>
      <w:r w:rsidRPr="00626DB8">
        <w:rPr>
          <w:rFonts w:ascii="Times New Roman" w:hAnsi="Times New Roman" w:cs="Times New Roman"/>
          <w:sz w:val="24"/>
          <w:szCs w:val="24"/>
        </w:rPr>
        <w:t xml:space="preserve"> проездов и тротуаров </w:t>
      </w:r>
      <w:proofErr w:type="gramStart"/>
      <w:r w:rsidRPr="00626DB8">
        <w:rPr>
          <w:rFonts w:ascii="Times New Roman" w:hAnsi="Times New Roman" w:cs="Times New Roman"/>
          <w:sz w:val="24"/>
          <w:szCs w:val="24"/>
        </w:rPr>
        <w:t>от</w:t>
      </w:r>
      <w:proofErr w:type="gramEnd"/>
      <w:r w:rsidRPr="00626DB8">
        <w:rPr>
          <w:rFonts w:ascii="Times New Roman" w:hAnsi="Times New Roman" w:cs="Times New Roman"/>
          <w:sz w:val="24"/>
          <w:szCs w:val="24"/>
        </w:rPr>
        <w:t xml:space="preserve"> </w:t>
      </w:r>
      <w:proofErr w:type="gramStart"/>
      <w:r w:rsidRPr="00626DB8">
        <w:rPr>
          <w:rFonts w:ascii="Times New Roman" w:hAnsi="Times New Roman" w:cs="Times New Roman"/>
          <w:sz w:val="24"/>
          <w:szCs w:val="24"/>
        </w:rPr>
        <w:t>смета</w:t>
      </w:r>
      <w:proofErr w:type="gramEnd"/>
      <w:r w:rsidRPr="00626DB8">
        <w:rPr>
          <w:rFonts w:ascii="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5. В период листопада производится </w:t>
      </w:r>
      <w:proofErr w:type="gramStart"/>
      <w:r w:rsidRPr="00626DB8">
        <w:rPr>
          <w:rFonts w:ascii="Times New Roman" w:hAnsi="Times New Roman" w:cs="Times New Roman"/>
          <w:sz w:val="24"/>
          <w:szCs w:val="24"/>
        </w:rPr>
        <w:t>сгребание</w:t>
      </w:r>
      <w:proofErr w:type="gramEnd"/>
      <w:r w:rsidRPr="00626DB8">
        <w:rPr>
          <w:rFonts w:ascii="Times New Roman" w:hAnsi="Times New Roman" w:cs="Times New Roman"/>
          <w:sz w:val="24"/>
          <w:szCs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65. Содержание домашнего скота и птицы</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Содержание скота и птицы в помещениях многоквартирных жилых домов, во дворах многоквартирных жилых домов, </w:t>
      </w:r>
      <w:proofErr w:type="gramStart"/>
      <w:r w:rsidRPr="00626DB8">
        <w:rPr>
          <w:rFonts w:ascii="Times New Roman" w:hAnsi="Times New Roman" w:cs="Times New Roman"/>
          <w:sz w:val="24"/>
          <w:szCs w:val="24"/>
        </w:rPr>
        <w:t>других</w:t>
      </w:r>
      <w:proofErr w:type="gramEnd"/>
      <w:r w:rsidRPr="00626DB8">
        <w:rPr>
          <w:rFonts w:ascii="Times New Roman" w:hAnsi="Times New Roman" w:cs="Times New Roman"/>
          <w:sz w:val="24"/>
          <w:szCs w:val="24"/>
        </w:rPr>
        <w:t xml:space="preserve"> не приспособленных для этого строениях, помещениях, сооружениях, транспортных средствах не допускается.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626DB8">
        <w:rPr>
          <w:rFonts w:ascii="Times New Roman" w:hAnsi="Times New Roman" w:cs="Times New Roman"/>
          <w:sz w:val="24"/>
          <w:szCs w:val="24"/>
        </w:rPr>
        <w:t>других</w:t>
      </w:r>
      <w:proofErr w:type="gramEnd"/>
      <w:r w:rsidRPr="00626DB8">
        <w:rPr>
          <w:rFonts w:ascii="Times New Roman" w:hAnsi="Times New Roman" w:cs="Times New Roman"/>
          <w:sz w:val="24"/>
          <w:szCs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Запрещается прогонять животных по пешеходным дорожкам и мостикам.</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66. Содержание домашних животных, порядок их выгула</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При выгуливании домашних животных должны соблюдаться следующие требования: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E447EC" w:rsidRPr="00626DB8" w:rsidRDefault="00E447EC" w:rsidP="00E447EC"/>
    <w:p w:rsidR="00E447EC" w:rsidRDefault="00E447EC" w:rsidP="00E447EC">
      <w:pPr>
        <w:pStyle w:val="1"/>
        <w:rPr>
          <w:sz w:val="24"/>
        </w:rPr>
      </w:pPr>
      <w:bookmarkStart w:id="31" w:name="sub_500"/>
      <w:r w:rsidRPr="00626DB8">
        <w:rPr>
          <w:sz w:val="24"/>
        </w:rPr>
        <w:t>Раздел V. Ответственность в сфере благоустройства, чистоты и порядка</w:t>
      </w:r>
    </w:p>
    <w:p w:rsidR="00E447EC" w:rsidRPr="005F3F9B" w:rsidRDefault="00E447EC" w:rsidP="00E447EC"/>
    <w:bookmarkEnd w:id="31"/>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Статья 68.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bookmarkStart w:id="32" w:name="P1115"/>
      <w:bookmarkEnd w:id="32"/>
      <w:r w:rsidRPr="00626DB8">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gramStart"/>
      <w:r w:rsidRPr="00626DB8">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lastRenderedPageBreak/>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г) по уборке и содержанию неиспользуемых и </w:t>
      </w:r>
      <w:proofErr w:type="spellStart"/>
      <w:r w:rsidRPr="00626DB8">
        <w:rPr>
          <w:rFonts w:ascii="Times New Roman" w:hAnsi="Times New Roman" w:cs="Times New Roman"/>
          <w:sz w:val="24"/>
          <w:szCs w:val="24"/>
        </w:rPr>
        <w:t>неосваиваемых</w:t>
      </w:r>
      <w:proofErr w:type="spellEnd"/>
      <w:r w:rsidRPr="00626DB8">
        <w:rPr>
          <w:rFonts w:ascii="Times New Roman" w:hAnsi="Times New Roman" w:cs="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spellStart"/>
      <w:proofErr w:type="gram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spellStart"/>
      <w:r w:rsidRPr="00626DB8">
        <w:rPr>
          <w:rFonts w:ascii="Times New Roman" w:hAnsi="Times New Roman" w:cs="Times New Roman"/>
          <w:sz w:val="24"/>
          <w:szCs w:val="24"/>
        </w:rPr>
        <w:t>з</w:t>
      </w:r>
      <w:proofErr w:type="spellEnd"/>
      <w:r w:rsidRPr="00626DB8">
        <w:rPr>
          <w:rFonts w:ascii="Times New Roman" w:hAnsi="Times New Roman" w:cs="Times New Roman"/>
          <w:sz w:val="24"/>
          <w:szCs w:val="24"/>
        </w:rPr>
        <w:t>)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2. Предусмотренные настоящим Законом обязанности, в случае возложения их в соответствии с </w:t>
      </w:r>
      <w:hyperlink w:anchor="P1115" w:history="1">
        <w:r w:rsidRPr="00626DB8">
          <w:rPr>
            <w:rFonts w:ascii="Times New Roman" w:hAnsi="Times New Roman" w:cs="Times New Roman"/>
            <w:sz w:val="24"/>
            <w:szCs w:val="24"/>
          </w:rPr>
          <w:t>частью 1</w:t>
        </w:r>
      </w:hyperlink>
      <w:r w:rsidRPr="00626DB8">
        <w:rPr>
          <w:rFonts w:ascii="Times New Roman" w:hAnsi="Times New Roman" w:cs="Times New Roman"/>
          <w:sz w:val="24"/>
          <w:szCs w:val="24"/>
        </w:rPr>
        <w:t xml:space="preserve"> настоящей статьи на собственников, владельцев, пользователей территорий и иных объектов (далее - объекты), а также в случаях, не предусмотренных </w:t>
      </w:r>
      <w:hyperlink w:anchor="P1115" w:history="1">
        <w:r w:rsidRPr="00626DB8">
          <w:rPr>
            <w:rFonts w:ascii="Times New Roman" w:hAnsi="Times New Roman" w:cs="Times New Roman"/>
            <w:sz w:val="24"/>
            <w:szCs w:val="24"/>
          </w:rPr>
          <w:t>частью 1</w:t>
        </w:r>
      </w:hyperlink>
      <w:r w:rsidRPr="00626DB8">
        <w:rPr>
          <w:rFonts w:ascii="Times New Roman" w:hAnsi="Times New Roman" w:cs="Times New Roman"/>
          <w:sz w:val="24"/>
          <w:szCs w:val="24"/>
        </w:rPr>
        <w:t xml:space="preserve"> настоящей статьи, возлагаются: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по объектам, находящимся в частной собственности, - на собственников объектов - граждан и юридических лиц.</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69. Участие собственников (правообладателей) зданий (помещений в них) и сооружений в благоустройстве прилегающих территорий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муниципальными правовыми актами.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содержание зеленых насаждений, покос газонов и иной травянистой растительности;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содержание малых архитектурных форм, уличного коммунально-бытового оборудования;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очистка территорий от мусора;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содержание покрытия дорожек пешеходных коммуникаций.</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69.1. Определение размеров прилегающих территорий к зданиям, строениям, сооружениям, земельным участкам</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 В отношении зданий, строений, сооружений, земельных участков размеры прилегающих территорий устанавливаются правилами благоустройства территории муниципального образования в порядке, установленном Законом Московской области «О благоустройстве», и иными нормативными правовыми актами, регулирующими вопросы благоустройства, содержания территорий.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2. Границы прилегающих территорий отображаются на схеме уборки муниципального образования и на кадастровом плане территорий муниципального образования.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3. Размеры прилегающей территории к многоквартирным домам, под которыми образованы земельные участки, не могут превышать 5 метров.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4.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территорий муниципальных образований.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6.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7. В отношении земельных участков и территорий индивидуальных домовладений размеры прилегающей территории устанавливаются в пределах не более 5 метров от земельных участков и территорий индивидуальных домовладений.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8.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в размере не менее 5 метров и не более 30 метров от объекта.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 xml:space="preserve">9.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626DB8">
        <w:rPr>
          <w:rFonts w:ascii="Times New Roman" w:hAnsi="Times New Roman" w:cs="Times New Roman"/>
          <w:sz w:val="24"/>
          <w:szCs w:val="24"/>
        </w:rPr>
        <w:t>автомоечных</w:t>
      </w:r>
      <w:proofErr w:type="spellEnd"/>
      <w:r w:rsidRPr="00626DB8">
        <w:rPr>
          <w:rFonts w:ascii="Times New Roman" w:hAnsi="Times New Roman" w:cs="Times New Roman"/>
          <w:sz w:val="24"/>
          <w:szCs w:val="24"/>
        </w:rPr>
        <w:t xml:space="preserve"> постов, не менее 15 метров от указанных объектов и не более 30 метров.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Правилами благоустройства муниципального образования в соответствии с настоящим Законом, их размеры определяются половиной расстояния между объектами.</w:t>
      </w:r>
    </w:p>
    <w:p w:rsidR="00E447EC" w:rsidRPr="00626DB8" w:rsidRDefault="00E447EC" w:rsidP="00E447EC">
      <w:pPr>
        <w:pStyle w:val="ConsPlusNormal"/>
        <w:spacing w:line="240" w:lineRule="atLeast"/>
        <w:ind w:firstLine="540"/>
        <w:jc w:val="both"/>
        <w:rPr>
          <w:rFonts w:ascii="Times New Roman" w:hAnsi="Times New Roman" w:cs="Times New Roman"/>
          <w:color w:val="0000FF"/>
          <w:sz w:val="24"/>
          <w:szCs w:val="24"/>
        </w:rPr>
      </w:pPr>
    </w:p>
    <w:p w:rsidR="00E447EC"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69.2. Формы общественного участия в благоустройстве объектов и элементов благоустройства</w:t>
      </w:r>
    </w:p>
    <w:p w:rsidR="00E447EC" w:rsidRPr="00626DB8" w:rsidRDefault="00E447EC" w:rsidP="00E447EC">
      <w:pPr>
        <w:pStyle w:val="ConsPlusTitle"/>
        <w:ind w:firstLine="540"/>
        <w:jc w:val="both"/>
        <w:outlineLvl w:val="1"/>
        <w:rPr>
          <w:rFonts w:ascii="Times New Roman" w:hAnsi="Times New Roman" w:cs="Times New Roman"/>
          <w:sz w:val="24"/>
          <w:szCs w:val="24"/>
        </w:rPr>
      </w:pP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1. Все решения по благоустройству территорий должны приниматься открыто и гласно, с учетом мнения жителей соответствующих территорий.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3. Формами общественного участия в благоустройстве территорий муниципальных образований являются общественные обсуждения и общественный контроль.</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устанавливается правилами благоустройства территории муниципальных образований, в соответствии с требованиями законодательства Российской Федерации и настоящего Закона.</w:t>
      </w:r>
    </w:p>
    <w:p w:rsidR="00E447EC" w:rsidRPr="00626DB8" w:rsidRDefault="00E447EC" w:rsidP="00E447EC">
      <w:pPr>
        <w:pStyle w:val="ConsPlusNormal"/>
        <w:spacing w:line="240" w:lineRule="atLeast"/>
        <w:ind w:firstLine="539"/>
        <w:jc w:val="both"/>
        <w:rPr>
          <w:rFonts w:ascii="Times New Roman" w:hAnsi="Times New Roman" w:cs="Times New Roman"/>
          <w:color w:val="0000FF"/>
          <w:sz w:val="24"/>
          <w:szCs w:val="24"/>
        </w:rPr>
      </w:pPr>
      <w:r w:rsidRPr="00626DB8">
        <w:rPr>
          <w:rFonts w:ascii="Times New Roman" w:hAnsi="Times New Roman" w:cs="Times New Roman"/>
          <w:sz w:val="24"/>
          <w:szCs w:val="24"/>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r w:rsidRPr="00626DB8">
        <w:rPr>
          <w:rFonts w:ascii="Times New Roman" w:hAnsi="Times New Roman" w:cs="Times New Roman"/>
          <w:color w:val="0000FF"/>
          <w:sz w:val="24"/>
          <w:szCs w:val="24"/>
        </w:rPr>
        <w:t>.</w:t>
      </w:r>
    </w:p>
    <w:p w:rsidR="00E447EC" w:rsidRPr="00626DB8" w:rsidRDefault="00E447EC" w:rsidP="00E447EC">
      <w:pPr>
        <w:pStyle w:val="ConsPlusNormal"/>
        <w:spacing w:line="240" w:lineRule="atLeast"/>
        <w:ind w:firstLine="539"/>
        <w:jc w:val="both"/>
        <w:rPr>
          <w:rFonts w:ascii="Times New Roman" w:hAnsi="Times New Roman" w:cs="Times New Roman"/>
          <w:color w:val="0000FF"/>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Статья 70. Ответственность за нарушение правил по обеспечению чистоты, порядка и благоустройства на территории </w:t>
      </w:r>
      <w:r>
        <w:rPr>
          <w:rFonts w:ascii="Times New Roman" w:hAnsi="Times New Roman" w:cs="Times New Roman"/>
          <w:sz w:val="24"/>
          <w:szCs w:val="24"/>
        </w:rPr>
        <w:t xml:space="preserve">Лотошинского муниципального </w:t>
      </w:r>
      <w:proofErr w:type="spellStart"/>
      <w:r>
        <w:rPr>
          <w:rFonts w:ascii="Times New Roman" w:hAnsi="Times New Roman" w:cs="Times New Roman"/>
          <w:sz w:val="24"/>
          <w:szCs w:val="24"/>
        </w:rPr>
        <w:t>района</w:t>
      </w:r>
      <w:r w:rsidRPr="00626DB8">
        <w:rPr>
          <w:rFonts w:ascii="Times New Roman" w:hAnsi="Times New Roman" w:cs="Times New Roman"/>
          <w:sz w:val="24"/>
          <w:szCs w:val="24"/>
        </w:rPr>
        <w:t>Московской</w:t>
      </w:r>
      <w:proofErr w:type="spellEnd"/>
      <w:r w:rsidRPr="00626DB8">
        <w:rPr>
          <w:rFonts w:ascii="Times New Roman" w:hAnsi="Times New Roman" w:cs="Times New Roman"/>
          <w:sz w:val="24"/>
          <w:szCs w:val="24"/>
        </w:rPr>
        <w:t xml:space="preserve"> области</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1. </w:t>
      </w:r>
      <w:proofErr w:type="gramStart"/>
      <w:r w:rsidRPr="00626DB8">
        <w:rPr>
          <w:rFonts w:ascii="Times New Roman" w:hAnsi="Times New Roman" w:cs="Times New Roman"/>
          <w:sz w:val="24"/>
          <w:szCs w:val="24"/>
        </w:rPr>
        <w:t xml:space="preserve">Лица, нарушившие требования, предусмотренные настоящим Законом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w:t>
      </w:r>
      <w:hyperlink r:id="rId22" w:history="1">
        <w:r w:rsidRPr="00626DB8">
          <w:rPr>
            <w:rFonts w:ascii="Times New Roman" w:hAnsi="Times New Roman" w:cs="Times New Roman"/>
            <w:sz w:val="24"/>
            <w:szCs w:val="24"/>
          </w:rPr>
          <w:t>Законом</w:t>
        </w:r>
      </w:hyperlink>
      <w:r w:rsidRPr="00626DB8">
        <w:rPr>
          <w:rFonts w:ascii="Times New Roman" w:hAnsi="Times New Roman" w:cs="Times New Roman"/>
          <w:sz w:val="24"/>
          <w:szCs w:val="24"/>
        </w:rPr>
        <w:t xml:space="preserve"> Московской области N 37/2016-ОЗ "Кодекс Московской области об административных правонарушениях".</w:t>
      </w:r>
      <w:proofErr w:type="gramEnd"/>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
    <w:p w:rsidR="00E447EC" w:rsidRPr="00626DB8" w:rsidRDefault="00E447EC" w:rsidP="00E447EC">
      <w:pPr>
        <w:pStyle w:val="ConsPlusTitle"/>
        <w:jc w:val="center"/>
        <w:outlineLvl w:val="0"/>
        <w:rPr>
          <w:rFonts w:ascii="Times New Roman" w:hAnsi="Times New Roman" w:cs="Times New Roman"/>
          <w:sz w:val="24"/>
          <w:szCs w:val="24"/>
        </w:rPr>
      </w:pPr>
      <w:r w:rsidRPr="00626DB8">
        <w:rPr>
          <w:rFonts w:ascii="Times New Roman" w:hAnsi="Times New Roman" w:cs="Times New Roman"/>
          <w:sz w:val="24"/>
          <w:szCs w:val="24"/>
        </w:rPr>
        <w:t>Раздел VI. ПОЛНОМОЧИЯ В СФЕРЕ БЛАГОУСТРОЙСТВА, ЧИСТОТЫ</w:t>
      </w:r>
    </w:p>
    <w:p w:rsidR="00E447EC" w:rsidRPr="00626DB8" w:rsidRDefault="00E447EC" w:rsidP="00E447EC">
      <w:pPr>
        <w:pStyle w:val="ConsPlusTitle"/>
        <w:jc w:val="center"/>
        <w:rPr>
          <w:rFonts w:ascii="Times New Roman" w:hAnsi="Times New Roman" w:cs="Times New Roman"/>
          <w:sz w:val="24"/>
          <w:szCs w:val="24"/>
        </w:rPr>
      </w:pPr>
      <w:r w:rsidRPr="00626DB8">
        <w:rPr>
          <w:rFonts w:ascii="Times New Roman" w:hAnsi="Times New Roman" w:cs="Times New Roman"/>
          <w:sz w:val="24"/>
          <w:szCs w:val="24"/>
        </w:rPr>
        <w:t>И ПОРЯДКА НА ТЕРРИТОРИИ МОСКОВСКОЙ ОБЛАСТИ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Статья 71. Функции уполномоченного органа</w:t>
      </w:r>
    </w:p>
    <w:p w:rsidR="00E447EC" w:rsidRPr="00626DB8" w:rsidRDefault="00E447EC" w:rsidP="00E447EC">
      <w:pPr>
        <w:pStyle w:val="ConsPlusNormal"/>
        <w:jc w:val="both"/>
        <w:rPr>
          <w:rFonts w:ascii="Times New Roman" w:hAnsi="Times New Roman" w:cs="Times New Roman"/>
          <w:color w:val="0000FF"/>
          <w:sz w:val="24"/>
          <w:szCs w:val="24"/>
        </w:rPr>
      </w:pPr>
    </w:p>
    <w:p w:rsidR="00E447EC" w:rsidRPr="00626DB8" w:rsidRDefault="00E447EC" w:rsidP="00E447EC">
      <w:pPr>
        <w:pStyle w:val="ConsPlusNormal"/>
        <w:ind w:firstLine="540"/>
        <w:jc w:val="both"/>
        <w:rPr>
          <w:rFonts w:ascii="Times New Roman" w:hAnsi="Times New Roman" w:cs="Times New Roman"/>
          <w:sz w:val="24"/>
          <w:szCs w:val="24"/>
        </w:rPr>
      </w:pPr>
      <w:r w:rsidRPr="00626DB8">
        <w:rPr>
          <w:rFonts w:ascii="Times New Roman" w:hAnsi="Times New Roman" w:cs="Times New Roman"/>
          <w:sz w:val="24"/>
          <w:szCs w:val="24"/>
        </w:rPr>
        <w:t>Уполномоченный орган осуществляет следующие полномочия в сфере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а) координацию органов местного самоуправления в сфере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б) </w:t>
      </w:r>
      <w:proofErr w:type="gramStart"/>
      <w:r w:rsidRPr="00626DB8">
        <w:rPr>
          <w:rFonts w:ascii="Times New Roman" w:hAnsi="Times New Roman" w:cs="Times New Roman"/>
          <w:sz w:val="24"/>
          <w:szCs w:val="24"/>
        </w:rPr>
        <w:t>контроль за</w:t>
      </w:r>
      <w:proofErr w:type="gramEnd"/>
      <w:r w:rsidRPr="00626DB8">
        <w:rPr>
          <w:rFonts w:ascii="Times New Roman" w:hAnsi="Times New Roman" w:cs="Times New Roman"/>
          <w:sz w:val="24"/>
          <w:szCs w:val="24"/>
        </w:rPr>
        <w:t xml:space="preserve"> выполнением органами местного самоуправления планов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 xml:space="preserve">г) ведение </w:t>
      </w:r>
      <w:proofErr w:type="gramStart"/>
      <w:r w:rsidRPr="00626DB8">
        <w:rPr>
          <w:rFonts w:ascii="Times New Roman" w:hAnsi="Times New Roman" w:cs="Times New Roman"/>
          <w:sz w:val="24"/>
          <w:szCs w:val="24"/>
        </w:rPr>
        <w:t>реестра объектов размещения отходов производства</w:t>
      </w:r>
      <w:proofErr w:type="gramEnd"/>
      <w:r w:rsidRPr="00626DB8">
        <w:rPr>
          <w:rFonts w:ascii="Times New Roman" w:hAnsi="Times New Roman" w:cs="Times New Roman"/>
          <w:sz w:val="24"/>
          <w:szCs w:val="24"/>
        </w:rPr>
        <w:t xml:space="preserve"> и потребления в Московской области; (действует до 1 января 2019 года).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spellStart"/>
      <w:r w:rsidRPr="00626DB8">
        <w:rPr>
          <w:rFonts w:ascii="Times New Roman" w:hAnsi="Times New Roman" w:cs="Times New Roman"/>
          <w:sz w:val="24"/>
          <w:szCs w:val="24"/>
        </w:rPr>
        <w:t>д</w:t>
      </w:r>
      <w:proofErr w:type="spellEnd"/>
      <w:r w:rsidRPr="00626DB8">
        <w:rPr>
          <w:rFonts w:ascii="Times New Roman" w:hAnsi="Times New Roman" w:cs="Times New Roman"/>
          <w:sz w:val="24"/>
          <w:szCs w:val="24"/>
        </w:rPr>
        <w:t>) разработку методических документов в рамках благоустройства территорий Московской области;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е) ведение реестра планов благоустройства в Московской области;</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ж) разработку и принятие правовых актов в сфере благоустройства в целях реализации и единого применения настоящего Закона;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proofErr w:type="spellStart"/>
      <w:r w:rsidRPr="00626DB8">
        <w:rPr>
          <w:rFonts w:ascii="Times New Roman" w:hAnsi="Times New Roman" w:cs="Times New Roman"/>
          <w:sz w:val="24"/>
          <w:szCs w:val="24"/>
        </w:rPr>
        <w:t>з</w:t>
      </w:r>
      <w:proofErr w:type="spellEnd"/>
      <w:r w:rsidRPr="00626DB8">
        <w:rPr>
          <w:rFonts w:ascii="Times New Roman" w:hAnsi="Times New Roman" w:cs="Times New Roman"/>
          <w:sz w:val="24"/>
          <w:szCs w:val="24"/>
        </w:rPr>
        <w:t>) разработку норм накопления отходов и доведение таких норм до сведения и руководства в работе органов местного самоуправления; (действует до 1 января 2019 года)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и) координацию </w:t>
      </w:r>
      <w:proofErr w:type="gramStart"/>
      <w:r w:rsidRPr="00626DB8">
        <w:rPr>
          <w:rFonts w:ascii="Times New Roman" w:hAnsi="Times New Roman" w:cs="Times New Roman"/>
          <w:sz w:val="24"/>
          <w:szCs w:val="24"/>
        </w:rPr>
        <w:t>реализации порядка обеспечения условий беспрепятственного доступа</w:t>
      </w:r>
      <w:proofErr w:type="gramEnd"/>
      <w:r w:rsidRPr="00626DB8">
        <w:rPr>
          <w:rFonts w:ascii="Times New Roman" w:hAnsi="Times New Roman" w:cs="Times New Roman"/>
          <w:sz w:val="24"/>
          <w:szCs w:val="24"/>
        </w:rPr>
        <w:t xml:space="preserve"> к объектам благоустройства Московской области и их использования инвалидами и другими </w:t>
      </w:r>
      <w:proofErr w:type="spellStart"/>
      <w:r w:rsidRPr="00626DB8">
        <w:rPr>
          <w:rFonts w:ascii="Times New Roman" w:hAnsi="Times New Roman" w:cs="Times New Roman"/>
          <w:sz w:val="24"/>
          <w:szCs w:val="24"/>
        </w:rPr>
        <w:t>маломобильными</w:t>
      </w:r>
      <w:proofErr w:type="spellEnd"/>
      <w:r w:rsidRPr="00626DB8">
        <w:rPr>
          <w:rFonts w:ascii="Times New Roman" w:hAnsi="Times New Roman" w:cs="Times New Roman"/>
          <w:sz w:val="24"/>
          <w:szCs w:val="24"/>
        </w:rPr>
        <w:t xml:space="preserve"> группами населения в порядке, установленном законодательством Российской Федерации о социальной защите населения;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к)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л)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м)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proofErr w:type="spellStart"/>
      <w:r w:rsidRPr="00626DB8">
        <w:rPr>
          <w:rFonts w:ascii="Times New Roman" w:hAnsi="Times New Roman" w:cs="Times New Roman"/>
          <w:sz w:val="24"/>
          <w:szCs w:val="24"/>
        </w:rPr>
        <w:t>н</w:t>
      </w:r>
      <w:proofErr w:type="spellEnd"/>
      <w:r w:rsidRPr="00626DB8">
        <w:rPr>
          <w:rFonts w:ascii="Times New Roman" w:hAnsi="Times New Roman" w:cs="Times New Roman"/>
          <w:sz w:val="24"/>
          <w:szCs w:val="24"/>
        </w:rPr>
        <w:t>)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E447EC" w:rsidRPr="00626DB8" w:rsidRDefault="00E447EC" w:rsidP="00E447EC">
      <w:pPr>
        <w:pStyle w:val="ConsPlusNormal"/>
        <w:spacing w:line="240" w:lineRule="atLeast"/>
        <w:ind w:firstLine="539"/>
        <w:jc w:val="both"/>
        <w:rPr>
          <w:rFonts w:ascii="Times New Roman" w:hAnsi="Times New Roman" w:cs="Times New Roman"/>
          <w:sz w:val="24"/>
          <w:szCs w:val="24"/>
        </w:rPr>
      </w:pPr>
      <w:r w:rsidRPr="00626DB8">
        <w:rPr>
          <w:rFonts w:ascii="Times New Roman" w:hAnsi="Times New Roman" w:cs="Times New Roman"/>
          <w:sz w:val="24"/>
          <w:szCs w:val="24"/>
        </w:rPr>
        <w:t>о) иные полномочия в соответствии с федеральным законодательством и законодательством Московской области.</w:t>
      </w:r>
    </w:p>
    <w:p w:rsidR="00E447EC" w:rsidRPr="00626DB8" w:rsidRDefault="00E447EC" w:rsidP="00E447EC">
      <w:pPr>
        <w:pStyle w:val="ConsPlusNormal"/>
        <w:jc w:val="both"/>
        <w:rPr>
          <w:rFonts w:ascii="Times New Roman" w:hAnsi="Times New Roman" w:cs="Times New Roman"/>
          <w:sz w:val="24"/>
          <w:szCs w:val="24"/>
        </w:rPr>
      </w:pPr>
    </w:p>
    <w:p w:rsidR="00E447EC" w:rsidRPr="00626DB8" w:rsidRDefault="00E447EC" w:rsidP="00E447EC">
      <w:pPr>
        <w:pStyle w:val="ConsPlusTitle"/>
        <w:spacing w:line="240" w:lineRule="atLeast"/>
        <w:ind w:firstLine="540"/>
        <w:jc w:val="both"/>
        <w:outlineLvl w:val="1"/>
        <w:rPr>
          <w:rFonts w:ascii="Times New Roman" w:hAnsi="Times New Roman" w:cs="Times New Roman"/>
          <w:sz w:val="24"/>
          <w:szCs w:val="24"/>
        </w:rPr>
      </w:pPr>
      <w:r w:rsidRPr="00626DB8">
        <w:rPr>
          <w:rFonts w:ascii="Times New Roman" w:hAnsi="Times New Roman" w:cs="Times New Roman"/>
          <w:sz w:val="24"/>
          <w:szCs w:val="24"/>
        </w:rPr>
        <w:t xml:space="preserve">Статья 72. Полномочия  администрации </w:t>
      </w:r>
      <w:r>
        <w:rPr>
          <w:rFonts w:ascii="Times New Roman" w:hAnsi="Times New Roman" w:cs="Times New Roman"/>
          <w:sz w:val="24"/>
          <w:szCs w:val="24"/>
        </w:rPr>
        <w:t>Лотошинского муниципального района</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Лотошинского муниципального района </w:t>
      </w:r>
      <w:r w:rsidRPr="00626DB8">
        <w:rPr>
          <w:rFonts w:ascii="Times New Roman" w:hAnsi="Times New Roman" w:cs="Times New Roman"/>
          <w:sz w:val="24"/>
          <w:szCs w:val="24"/>
        </w:rPr>
        <w:t>при реализации полномочий в сфере благоустройства руководствуются Законом Московской области  от 30.12.2014г № 191/2014-ОЗ «О благоустройстве в Московской области» и настоящими Правилами: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принимают муниципальные правовые акты с учетом требований настоящего Закона, законодательства Российской Федерации и правовых актов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обеспечивают закрепление всей территории муниципального образования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привлекают население к выполнению на добровольной основе социально значимых работ по благоустройству и озеленению территории муниципальных образований;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утверждают расходы местного бюджета на очередной финансовый год на благоустройство;</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определяют время и порядок проведения месячников по благоустройству и озеленению территории в рамках временного промежутка, установленного настоящим Законом;</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утверждают правила и планы благоустройства территорий муниципального образования;</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осуществляют согласование планов по благоустройству с объединениями граждан, общественными организациями и объединениями;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утверждают планы по благоустройству и озеленению территорий;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реализуют планы по благоустройству и озеленению территорий;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определяют специальные участки для вывоза уличного смета, остатков растительности, листвы и снега;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осуществляют организацию благоустройства и озеленения территории с учетом мнения жителей соответствующих территорий и иных заинтересованных лиц;</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осуществляют утверждение и реализацию схем санитарной очистки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принимают меры профилактического характера, направленные на сохранение объектов благоустройства;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применяют меры экономического стимулирования граждан и организаций за деятельность в сфере благоустройства;</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определяют требования к организации освещения улиц и установке указателей с наименованиями улиц и номерами домов, в части не урегулированной настоящим Законом и иными правовыми актами Московской области;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осуществляют </w:t>
      </w:r>
      <w:r>
        <w:rPr>
          <w:rFonts w:ascii="Times New Roman" w:hAnsi="Times New Roman" w:cs="Times New Roman"/>
          <w:sz w:val="24"/>
          <w:szCs w:val="24"/>
        </w:rPr>
        <w:t>согласование по устройству</w:t>
      </w:r>
      <w:r w:rsidRPr="00626DB8">
        <w:rPr>
          <w:rFonts w:ascii="Times New Roman" w:hAnsi="Times New Roman" w:cs="Times New Roman"/>
          <w:sz w:val="24"/>
          <w:szCs w:val="24"/>
        </w:rPr>
        <w:t xml:space="preserve"> муниципальных площадок </w:t>
      </w:r>
      <w:proofErr w:type="spellStart"/>
      <w:r w:rsidRPr="00626DB8">
        <w:rPr>
          <w:rFonts w:ascii="Times New Roman" w:hAnsi="Times New Roman" w:cs="Times New Roman"/>
          <w:sz w:val="24"/>
          <w:szCs w:val="24"/>
        </w:rPr>
        <w:t>микрорайонного</w:t>
      </w:r>
      <w:proofErr w:type="spellEnd"/>
      <w:r w:rsidRPr="00626DB8">
        <w:rPr>
          <w:rFonts w:ascii="Times New Roman" w:hAnsi="Times New Roman" w:cs="Times New Roman"/>
          <w:sz w:val="24"/>
          <w:szCs w:val="24"/>
        </w:rPr>
        <w:t xml:space="preserve"> типа для выгула домашних животных;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муниципального образования для приемки работ, выполненных при осуществлении мероприятий, закрепленных в планах благоустройства муниципальных образований;</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 xml:space="preserve">создают условия беспрепятственного доступа к объектам благоустройства, находящимся в муниципальной собственности, для инвалидов и других </w:t>
      </w:r>
      <w:proofErr w:type="spellStart"/>
      <w:r w:rsidRPr="00626DB8">
        <w:rPr>
          <w:rFonts w:ascii="Times New Roman" w:hAnsi="Times New Roman" w:cs="Times New Roman"/>
          <w:sz w:val="24"/>
          <w:szCs w:val="24"/>
        </w:rPr>
        <w:t>маломобильных</w:t>
      </w:r>
      <w:proofErr w:type="spellEnd"/>
      <w:r w:rsidRPr="00626DB8">
        <w:rPr>
          <w:rFonts w:ascii="Times New Roman" w:hAnsi="Times New Roman" w:cs="Times New Roman"/>
          <w:sz w:val="24"/>
          <w:szCs w:val="24"/>
        </w:rPr>
        <w:t xml:space="preserve"> групп населения в порядке, установленном законодательством Российской Федерации о социальной защите инвалидов;</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lastRenderedPageBreak/>
        <w:t>утверждают и доводят до юридических и физических лиц требования к архитектурно-художественному облику территорий муниципального образования путем размещения на публичных информационных ресурсах.</w:t>
      </w:r>
    </w:p>
    <w:p w:rsidR="00E447EC" w:rsidRPr="00626DB8" w:rsidRDefault="00E447EC" w:rsidP="00E447EC">
      <w:pPr>
        <w:pStyle w:val="ConsPlusNormal"/>
        <w:spacing w:line="240" w:lineRule="atLeast"/>
        <w:ind w:firstLine="540"/>
        <w:jc w:val="both"/>
        <w:rPr>
          <w:rFonts w:ascii="Times New Roman" w:hAnsi="Times New Roman" w:cs="Times New Roman"/>
          <w:sz w:val="24"/>
          <w:szCs w:val="24"/>
        </w:rPr>
      </w:pPr>
      <w:r w:rsidRPr="00626DB8">
        <w:rPr>
          <w:rFonts w:ascii="Times New Roman" w:hAnsi="Times New Roman" w:cs="Times New Roman"/>
          <w:sz w:val="24"/>
          <w:szCs w:val="24"/>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E447EC" w:rsidRPr="00626DB8" w:rsidRDefault="00E447EC" w:rsidP="00E447EC">
      <w:pPr>
        <w:pStyle w:val="ConsPlusNormal"/>
        <w:spacing w:line="240" w:lineRule="atLeast"/>
        <w:jc w:val="both"/>
        <w:rPr>
          <w:rFonts w:ascii="Times New Roman" w:hAnsi="Times New Roman" w:cs="Times New Roman"/>
          <w:sz w:val="24"/>
          <w:szCs w:val="24"/>
        </w:rPr>
      </w:pPr>
    </w:p>
    <w:p w:rsidR="00E447EC" w:rsidRDefault="00E447EC" w:rsidP="00E447EC">
      <w:pPr>
        <w:rPr>
          <w:sz w:val="28"/>
          <w:szCs w:val="28"/>
        </w:rPr>
        <w:sectPr w:rsidR="00E447EC" w:rsidSect="00BE1A25">
          <w:pgSz w:w="11906" w:h="16838"/>
          <w:pgMar w:top="1134" w:right="850" w:bottom="1134" w:left="1701" w:header="708" w:footer="708" w:gutter="0"/>
          <w:cols w:space="708"/>
          <w:docGrid w:linePitch="360"/>
        </w:sectPr>
      </w:pPr>
    </w:p>
    <w:p w:rsidR="00E447EC" w:rsidRPr="0027393B" w:rsidRDefault="00E447EC" w:rsidP="00E447EC">
      <w:pPr>
        <w:pStyle w:val="ConsPlusNormal"/>
        <w:jc w:val="right"/>
        <w:outlineLvl w:val="1"/>
        <w:rPr>
          <w:rFonts w:ascii="Times New Roman" w:hAnsi="Times New Roman" w:cs="Times New Roman"/>
          <w:sz w:val="28"/>
          <w:szCs w:val="28"/>
        </w:rPr>
      </w:pPr>
      <w:r w:rsidRPr="0027393B">
        <w:rPr>
          <w:rFonts w:ascii="Times New Roman" w:hAnsi="Times New Roman" w:cs="Times New Roman"/>
          <w:sz w:val="28"/>
          <w:szCs w:val="28"/>
        </w:rPr>
        <w:lastRenderedPageBreak/>
        <w:t>Приложение N 1</w:t>
      </w:r>
    </w:p>
    <w:p w:rsidR="00E447EC" w:rsidRPr="0027393B" w:rsidRDefault="00E447EC" w:rsidP="00E447EC">
      <w:pPr>
        <w:pStyle w:val="ConsPlusNormal"/>
        <w:jc w:val="right"/>
        <w:rPr>
          <w:rFonts w:ascii="Times New Roman" w:hAnsi="Times New Roman" w:cs="Times New Roman"/>
          <w:sz w:val="28"/>
          <w:szCs w:val="28"/>
        </w:rPr>
      </w:pPr>
      <w:r w:rsidRPr="0027393B">
        <w:rPr>
          <w:rFonts w:ascii="Times New Roman" w:hAnsi="Times New Roman" w:cs="Times New Roman"/>
          <w:sz w:val="28"/>
          <w:szCs w:val="28"/>
        </w:rPr>
        <w:t>к Правилам</w:t>
      </w:r>
    </w:p>
    <w:p w:rsidR="00E447EC" w:rsidRPr="0027393B" w:rsidRDefault="00E447EC" w:rsidP="00E447EC">
      <w:pPr>
        <w:pStyle w:val="ConsPlusNormal"/>
        <w:jc w:val="right"/>
        <w:rPr>
          <w:rFonts w:ascii="Times New Roman" w:hAnsi="Times New Roman" w:cs="Times New Roman"/>
          <w:sz w:val="28"/>
          <w:szCs w:val="28"/>
        </w:rPr>
      </w:pPr>
      <w:r w:rsidRPr="0027393B">
        <w:rPr>
          <w:rFonts w:ascii="Times New Roman" w:hAnsi="Times New Roman" w:cs="Times New Roman"/>
          <w:sz w:val="28"/>
          <w:szCs w:val="28"/>
        </w:rPr>
        <w:t>благоустройства территории</w:t>
      </w:r>
    </w:p>
    <w:p w:rsidR="00E447EC" w:rsidRPr="0027393B" w:rsidRDefault="00E447EC" w:rsidP="00E447EC">
      <w:pPr>
        <w:pStyle w:val="ConsPlusNormal"/>
        <w:jc w:val="right"/>
        <w:rPr>
          <w:rFonts w:ascii="Times New Roman" w:hAnsi="Times New Roman" w:cs="Times New Roman"/>
          <w:sz w:val="28"/>
          <w:szCs w:val="28"/>
        </w:rPr>
      </w:pPr>
      <w:r w:rsidRPr="0027393B">
        <w:rPr>
          <w:rFonts w:ascii="Times New Roman" w:hAnsi="Times New Roman" w:cs="Times New Roman"/>
          <w:sz w:val="28"/>
          <w:szCs w:val="28"/>
        </w:rPr>
        <w:t>Лотошинского муниципального района</w:t>
      </w:r>
    </w:p>
    <w:p w:rsidR="00E447EC" w:rsidRPr="0027393B" w:rsidRDefault="00E447EC" w:rsidP="00E447EC">
      <w:pPr>
        <w:pStyle w:val="ConsPlusNormal"/>
        <w:jc w:val="both"/>
        <w:rPr>
          <w:rFonts w:ascii="Times New Roman" w:hAnsi="Times New Roman" w:cs="Times New Roman"/>
          <w:sz w:val="28"/>
          <w:szCs w:val="28"/>
        </w:rPr>
      </w:pPr>
    </w:p>
    <w:p w:rsidR="00E447EC" w:rsidRPr="0027393B" w:rsidRDefault="00E447EC" w:rsidP="00E447EC">
      <w:pPr>
        <w:pStyle w:val="ConsPlusNormal"/>
        <w:jc w:val="center"/>
        <w:rPr>
          <w:rFonts w:ascii="Times New Roman" w:hAnsi="Times New Roman" w:cs="Times New Roman"/>
          <w:sz w:val="28"/>
          <w:szCs w:val="28"/>
        </w:rPr>
      </w:pPr>
      <w:bookmarkStart w:id="33" w:name="P414"/>
      <w:bookmarkEnd w:id="33"/>
      <w:r w:rsidRPr="0027393B">
        <w:rPr>
          <w:rFonts w:ascii="Times New Roman" w:hAnsi="Times New Roman" w:cs="Times New Roman"/>
          <w:sz w:val="28"/>
          <w:szCs w:val="28"/>
        </w:rPr>
        <w:t>ТАБЛИЦА</w:t>
      </w:r>
    </w:p>
    <w:p w:rsidR="00E447EC" w:rsidRPr="0027393B" w:rsidRDefault="00E447EC" w:rsidP="00E447EC">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НОРМАТИВНЫХ ПОКАЗАТЕЛЕЙ С УЧЕТОМ ОСОБЕННОСТЕЙ</w:t>
      </w:r>
    </w:p>
    <w:p w:rsidR="00E447EC" w:rsidRPr="0027393B" w:rsidRDefault="00E447EC" w:rsidP="00E447EC">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ТЕРРИТОРИЙ Лотошинского муниципального района</w:t>
      </w:r>
    </w:p>
    <w:p w:rsidR="00E447EC" w:rsidRPr="0027393B" w:rsidRDefault="00E447EC" w:rsidP="00E447EC">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7"/>
        <w:gridCol w:w="4466"/>
        <w:gridCol w:w="3024"/>
        <w:gridCol w:w="2665"/>
      </w:tblGrid>
      <w:tr w:rsidR="00E447EC" w:rsidRPr="0027393B" w:rsidTr="00E447EC">
        <w:tc>
          <w:tcPr>
            <w:tcW w:w="1547" w:type="dxa"/>
          </w:tcPr>
          <w:p w:rsidR="00E447EC" w:rsidRPr="0027393B" w:rsidRDefault="00E447EC" w:rsidP="001204DA">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 xml:space="preserve">N </w:t>
            </w:r>
            <w:proofErr w:type="spellStart"/>
            <w:proofErr w:type="gramStart"/>
            <w:r w:rsidRPr="0027393B">
              <w:rPr>
                <w:rFonts w:ascii="Times New Roman" w:hAnsi="Times New Roman" w:cs="Times New Roman"/>
                <w:sz w:val="28"/>
                <w:szCs w:val="28"/>
              </w:rPr>
              <w:t>п</w:t>
            </w:r>
            <w:proofErr w:type="spellEnd"/>
            <w:proofErr w:type="gramEnd"/>
            <w:r w:rsidRPr="0027393B">
              <w:rPr>
                <w:rFonts w:ascii="Times New Roman" w:hAnsi="Times New Roman" w:cs="Times New Roman"/>
                <w:sz w:val="28"/>
                <w:szCs w:val="28"/>
              </w:rPr>
              <w:t>/</w:t>
            </w:r>
            <w:proofErr w:type="spellStart"/>
            <w:r w:rsidRPr="0027393B">
              <w:rPr>
                <w:rFonts w:ascii="Times New Roman" w:hAnsi="Times New Roman" w:cs="Times New Roman"/>
                <w:sz w:val="28"/>
                <w:szCs w:val="28"/>
              </w:rPr>
              <w:t>п</w:t>
            </w:r>
            <w:proofErr w:type="spellEnd"/>
          </w:p>
        </w:tc>
        <w:tc>
          <w:tcPr>
            <w:tcW w:w="4466" w:type="dxa"/>
          </w:tcPr>
          <w:p w:rsidR="00E447EC" w:rsidRPr="0027393B" w:rsidRDefault="00E447EC" w:rsidP="001204DA">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Название нормативного показателя</w:t>
            </w:r>
          </w:p>
        </w:tc>
        <w:tc>
          <w:tcPr>
            <w:tcW w:w="3024" w:type="dxa"/>
          </w:tcPr>
          <w:p w:rsidR="00E447EC" w:rsidRPr="0027393B" w:rsidRDefault="00E447EC" w:rsidP="001204DA">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 xml:space="preserve">Величина нормативного показателя, установленная </w:t>
            </w:r>
            <w:hyperlink r:id="rId23" w:history="1">
              <w:r w:rsidRPr="0027393B">
                <w:rPr>
                  <w:rFonts w:ascii="Times New Roman" w:hAnsi="Times New Roman" w:cs="Times New Roman"/>
                  <w:sz w:val="28"/>
                  <w:szCs w:val="28"/>
                </w:rPr>
                <w:t>Законом</w:t>
              </w:r>
            </w:hyperlink>
            <w:r w:rsidRPr="0027393B">
              <w:rPr>
                <w:rFonts w:ascii="Times New Roman" w:hAnsi="Times New Roman" w:cs="Times New Roman"/>
                <w:sz w:val="28"/>
                <w:szCs w:val="28"/>
              </w:rPr>
              <w:t xml:space="preserve"> МО от 30.12.2014 N 191/2014-ОЗ "О благоустройстве в Московской области"</w:t>
            </w:r>
          </w:p>
        </w:tc>
        <w:tc>
          <w:tcPr>
            <w:tcW w:w="2665" w:type="dxa"/>
          </w:tcPr>
          <w:p w:rsidR="00E447EC" w:rsidRPr="0027393B" w:rsidRDefault="00E447EC" w:rsidP="001204DA">
            <w:pPr>
              <w:pStyle w:val="ConsPlusNormal"/>
              <w:jc w:val="center"/>
              <w:rPr>
                <w:rFonts w:ascii="Times New Roman" w:hAnsi="Times New Roman" w:cs="Times New Roman"/>
                <w:sz w:val="28"/>
                <w:szCs w:val="28"/>
              </w:rPr>
            </w:pPr>
            <w:r w:rsidRPr="0027393B">
              <w:rPr>
                <w:rFonts w:ascii="Times New Roman" w:hAnsi="Times New Roman" w:cs="Times New Roman"/>
                <w:sz w:val="28"/>
                <w:szCs w:val="28"/>
              </w:rPr>
              <w:t>Величина нормативного показателя, установленная Правилами благоустройства Лотошинского муниципального района</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Улицы и дороги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между опорами источников света на магистральных улицах, на участках между пересечениями, на эстакадах, мостах, путепроводах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50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50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Содержание объектов </w:t>
            </w:r>
            <w:r w:rsidRPr="0027393B">
              <w:rPr>
                <w:rFonts w:ascii="Times New Roman" w:hAnsi="Times New Roman" w:cs="Times New Roman"/>
                <w:sz w:val="28"/>
                <w:szCs w:val="28"/>
              </w:rPr>
              <w:lastRenderedPageBreak/>
              <w:t>капитального строительства и объектов инфраструктуры</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2.1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малых архитектурных форм:</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периодичность окраски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периодичность ремонта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Детские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Расчет потребности площадок для игр детей на территориях жилого назначения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0,5-0,7 м</w:t>
            </w:r>
            <w:proofErr w:type="gramStart"/>
            <w:r w:rsidRPr="0027393B">
              <w:rPr>
                <w:rFonts w:ascii="Times New Roman" w:hAnsi="Times New Roman" w:cs="Times New Roman"/>
                <w:sz w:val="28"/>
                <w:szCs w:val="28"/>
                <w:vertAlign w:val="superscript"/>
              </w:rPr>
              <w:t>2</w:t>
            </w:r>
            <w:proofErr w:type="gramEnd"/>
            <w:r w:rsidRPr="0027393B">
              <w:rPr>
                <w:rFonts w:ascii="Times New Roman" w:hAnsi="Times New Roman" w:cs="Times New Roman"/>
                <w:sz w:val="28"/>
                <w:szCs w:val="28"/>
              </w:rPr>
              <w:t xml:space="preserve"> на 1 жителя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0,5-0,7 м</w:t>
            </w:r>
            <w:proofErr w:type="gramStart"/>
            <w:r w:rsidRPr="0027393B">
              <w:rPr>
                <w:rFonts w:ascii="Times New Roman" w:hAnsi="Times New Roman" w:cs="Times New Roman"/>
                <w:sz w:val="28"/>
                <w:szCs w:val="28"/>
                <w:vertAlign w:val="superscript"/>
              </w:rPr>
              <w:t>2</w:t>
            </w:r>
            <w:proofErr w:type="gramEnd"/>
            <w:r w:rsidRPr="0027393B">
              <w:rPr>
                <w:rFonts w:ascii="Times New Roman" w:hAnsi="Times New Roman" w:cs="Times New Roman"/>
                <w:sz w:val="28"/>
                <w:szCs w:val="28"/>
              </w:rPr>
              <w:t xml:space="preserve"> на 1 жителя</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от окон жилых домов и общественных зданий до границ детских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дошкольного возраста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младшего и среднего школьного возраста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комплексных игровых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спортивно-игровых комплексов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100 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Высадка деревьев: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 восточной и северной стороны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3 м от края площадки до оси дерева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3 м от края площадки до оси дерева</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 южной и западной стороны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 м от края площадки до оси дерева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 м от края площадки до оси дерева</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Уровень нахождения ветвей или листвы деревьев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ниже 2,5 м над покрытием и оборудованием площадки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ниже 2,5 м над покрытием и оборудованием площадки</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травы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выше 20 см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20 см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размещения осветительного оборудования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Минимальное расстояние до контейнерных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15 метров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15 метров</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Минимальное расстояние до разворотных площадок на конечных остановках маршрутов </w:t>
            </w:r>
            <w:r w:rsidRPr="0027393B">
              <w:rPr>
                <w:rFonts w:ascii="Times New Roman" w:hAnsi="Times New Roman" w:cs="Times New Roman"/>
                <w:sz w:val="28"/>
                <w:szCs w:val="28"/>
              </w:rPr>
              <w:lastRenderedPageBreak/>
              <w:t>пассажирского транспорта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не менее 50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50 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3.8</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Покрытие зоны приземления: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толщина слоя покрытия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500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500 мм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размер частиц при использовании песка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0,2-2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0,2-2 мм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размер частиц при использовании гравия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2-8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2-8 мм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3.9</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Требования к фундаментам при наличии сыпучего покрытия (например, песка):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глубина расположения элементов фундамента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400 мм от поверхности покрытия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400 мм от поверхности покрытия</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глубина от поверхности покрытия игровой площадки до верха фундамента конической формы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200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200 мм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радиус закругления острых кромок фундамента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 глубина расположения концов элементов, выступающих из </w:t>
            </w:r>
            <w:r w:rsidRPr="0027393B">
              <w:rPr>
                <w:rFonts w:ascii="Times New Roman" w:hAnsi="Times New Roman" w:cs="Times New Roman"/>
                <w:sz w:val="28"/>
                <w:szCs w:val="28"/>
              </w:rPr>
              <w:lastRenderedPageBreak/>
              <w:t>фундамента (например, анкерных болтов)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не менее 400 мм от уровня поверхности </w:t>
            </w:r>
            <w:r w:rsidRPr="0027393B">
              <w:rPr>
                <w:rFonts w:ascii="Times New Roman" w:hAnsi="Times New Roman" w:cs="Times New Roman"/>
                <w:sz w:val="28"/>
                <w:szCs w:val="28"/>
              </w:rPr>
              <w:lastRenderedPageBreak/>
              <w:t>покрытия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не менее 400 мм от уровня </w:t>
            </w:r>
            <w:r w:rsidRPr="0027393B">
              <w:rPr>
                <w:rFonts w:ascii="Times New Roman" w:hAnsi="Times New Roman" w:cs="Times New Roman"/>
                <w:sz w:val="28"/>
                <w:szCs w:val="28"/>
              </w:rPr>
              <w:lastRenderedPageBreak/>
              <w:t>поверхности покрытия</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lastRenderedPageBreak/>
              <w:t>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Площадки отдыха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Расчет потребности площадок отдыха на жилых территориях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0,1-0,2 м</w:t>
            </w:r>
            <w:proofErr w:type="gramStart"/>
            <w:r w:rsidRPr="0027393B">
              <w:rPr>
                <w:rFonts w:ascii="Times New Roman" w:hAnsi="Times New Roman" w:cs="Times New Roman"/>
                <w:sz w:val="28"/>
                <w:szCs w:val="28"/>
                <w:vertAlign w:val="superscript"/>
              </w:rPr>
              <w:t>2</w:t>
            </w:r>
            <w:proofErr w:type="gramEnd"/>
            <w:r w:rsidRPr="0027393B">
              <w:rPr>
                <w:rFonts w:ascii="Times New Roman" w:hAnsi="Times New Roman" w:cs="Times New Roman"/>
                <w:sz w:val="28"/>
                <w:szCs w:val="28"/>
              </w:rPr>
              <w:t xml:space="preserve"> на жителя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0,1-0,2 м</w:t>
            </w:r>
            <w:proofErr w:type="gramStart"/>
            <w:r w:rsidRPr="0027393B">
              <w:rPr>
                <w:rFonts w:ascii="Times New Roman" w:hAnsi="Times New Roman" w:cs="Times New Roman"/>
                <w:sz w:val="28"/>
                <w:szCs w:val="28"/>
              </w:rPr>
              <w:t>2</w:t>
            </w:r>
            <w:proofErr w:type="gramEnd"/>
            <w:r w:rsidRPr="0027393B">
              <w:rPr>
                <w:rFonts w:ascii="Times New Roman" w:hAnsi="Times New Roman" w:cs="Times New Roman"/>
                <w:sz w:val="28"/>
                <w:szCs w:val="28"/>
              </w:rPr>
              <w:t xml:space="preserve"> на жителя</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Размер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оптимальный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50-100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50-100 м</w:t>
            </w:r>
            <w:proofErr w:type="gramStart"/>
            <w:r w:rsidRPr="0027393B">
              <w:rPr>
                <w:rFonts w:ascii="Times New Roman" w:hAnsi="Times New Roman" w:cs="Times New Roman"/>
                <w:sz w:val="28"/>
                <w:szCs w:val="28"/>
              </w:rPr>
              <w:t>2</w:t>
            </w:r>
            <w:proofErr w:type="gramEnd"/>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минимальный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15-20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15-20 м</w:t>
            </w:r>
            <w:proofErr w:type="gramStart"/>
            <w:r w:rsidRPr="0027393B">
              <w:rPr>
                <w:rFonts w:ascii="Times New Roman" w:hAnsi="Times New Roman" w:cs="Times New Roman"/>
                <w:sz w:val="28"/>
                <w:szCs w:val="28"/>
              </w:rPr>
              <w:t>2</w:t>
            </w:r>
            <w:proofErr w:type="gramEnd"/>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Минимальный размер площадки с установкой одного стола со скамьями для настольных игр</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12-15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12-15 м</w:t>
            </w:r>
            <w:proofErr w:type="gramStart"/>
            <w:r w:rsidRPr="0027393B">
              <w:rPr>
                <w:rFonts w:ascii="Times New Roman" w:hAnsi="Times New Roman" w:cs="Times New Roman"/>
                <w:sz w:val="28"/>
                <w:szCs w:val="28"/>
              </w:rPr>
              <w:t>2</w:t>
            </w:r>
            <w:proofErr w:type="gramEnd"/>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Ширина полосы озеленения (кустарник, деревья) между площадками отдыха и проездами, посадочными площадками, остановками, разворотными площадками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Расстояние от границы </w:t>
            </w:r>
            <w:r w:rsidRPr="0027393B">
              <w:rPr>
                <w:rFonts w:ascii="Times New Roman" w:hAnsi="Times New Roman" w:cs="Times New Roman"/>
                <w:sz w:val="28"/>
                <w:szCs w:val="28"/>
              </w:rPr>
              <w:lastRenderedPageBreak/>
              <w:t xml:space="preserve">площадки отдыха до </w:t>
            </w:r>
            <w:proofErr w:type="spellStart"/>
            <w:r w:rsidRPr="0027393B">
              <w:rPr>
                <w:rFonts w:ascii="Times New Roman" w:hAnsi="Times New Roman" w:cs="Times New Roman"/>
                <w:sz w:val="28"/>
                <w:szCs w:val="28"/>
              </w:rPr>
              <w:t>отстойно-разворотных</w:t>
            </w:r>
            <w:proofErr w:type="spellEnd"/>
            <w:r w:rsidRPr="0027393B">
              <w:rPr>
                <w:rFonts w:ascii="Times New Roman" w:hAnsi="Times New Roman" w:cs="Times New Roman"/>
                <w:sz w:val="28"/>
                <w:szCs w:val="28"/>
              </w:rPr>
              <w:t xml:space="preserve"> площадок на конечных остановках маршрутов пассажирского транспорта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не менее 50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50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4.6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от окон жилых домов до границ площадок тихого отдыха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от окон жилых домов до границ площадок для шумных настольных игр</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Спортивные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Площадь спортивных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детей дошкольного возраста (на 75 детей)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150 м</w:t>
            </w:r>
            <w:proofErr w:type="gramStart"/>
            <w:r w:rsidRPr="0027393B">
              <w:rPr>
                <w:rFonts w:ascii="Times New Roman" w:hAnsi="Times New Roman" w:cs="Times New Roman"/>
                <w:sz w:val="28"/>
                <w:szCs w:val="28"/>
                <w:vertAlign w:val="superscript"/>
              </w:rPr>
              <w:t>2</w:t>
            </w:r>
            <w:proofErr w:type="gramEnd"/>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детей школьного возраста (100 детей)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250 м</w:t>
            </w:r>
            <w:proofErr w:type="gramStart"/>
            <w:r w:rsidRPr="0027393B">
              <w:rPr>
                <w:rFonts w:ascii="Times New Roman" w:hAnsi="Times New Roman" w:cs="Times New Roman"/>
                <w:sz w:val="28"/>
                <w:szCs w:val="28"/>
                <w:vertAlign w:val="superscript"/>
              </w:rPr>
              <w:t>2</w:t>
            </w:r>
            <w:proofErr w:type="gramEnd"/>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Минимальное расстояние от границ спортивных площадок до окон жилых домов (в зависимости от шумовых характеристик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от 20 до 40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от 20 до 40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5.3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Озеленение по периметру спортивной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 м от края площадки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 м от края площадки</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сетчатого ограждения спортивных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2,5-3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2,5-3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сетчатого ограждения в местах примыкания спортивных площадок друг к другу</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1,2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1,2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Контейнерные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Расчет потребности в контейнерных площадках на территории жилого назначения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0,03 м</w:t>
            </w:r>
            <w:proofErr w:type="gramStart"/>
            <w:r w:rsidRPr="0027393B">
              <w:rPr>
                <w:rFonts w:ascii="Times New Roman" w:hAnsi="Times New Roman" w:cs="Times New Roman"/>
                <w:sz w:val="28"/>
                <w:szCs w:val="28"/>
                <w:vertAlign w:val="superscript"/>
              </w:rPr>
              <w:t>2</w:t>
            </w:r>
            <w:proofErr w:type="gramEnd"/>
            <w:r w:rsidRPr="0027393B">
              <w:rPr>
                <w:rFonts w:ascii="Times New Roman" w:hAnsi="Times New Roman" w:cs="Times New Roman"/>
                <w:sz w:val="28"/>
                <w:szCs w:val="28"/>
              </w:rPr>
              <w:t xml:space="preserve"> на 1 жителя или 1 площадка на 6-8 подъездов жилых домов, имеющих мусоропроводы;</w:t>
            </w:r>
          </w:p>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если подъездов меньше - 1 площадка при каждом доме</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0,03 м</w:t>
            </w:r>
            <w:proofErr w:type="gramStart"/>
            <w:r w:rsidRPr="0027393B">
              <w:rPr>
                <w:rFonts w:ascii="Times New Roman" w:hAnsi="Times New Roman" w:cs="Times New Roman"/>
                <w:sz w:val="28"/>
                <w:szCs w:val="28"/>
                <w:vertAlign w:val="superscript"/>
              </w:rPr>
              <w:t>2</w:t>
            </w:r>
            <w:proofErr w:type="gramEnd"/>
            <w:r w:rsidRPr="0027393B">
              <w:rPr>
                <w:rFonts w:ascii="Times New Roman" w:hAnsi="Times New Roman" w:cs="Times New Roman"/>
                <w:sz w:val="28"/>
                <w:szCs w:val="28"/>
              </w:rPr>
              <w:t xml:space="preserve"> на 1 жителя или 1 площадка на 6-8 подъездов жилых домов, имеющих мусоропроводы;</w:t>
            </w:r>
          </w:p>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если подъездов меньше - 1 площадка при каждом доме</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Размещение площадок для установки мусоросборников (контейнерных площадок) на участках жилой застройки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далее 100 м от входов в подъезды, считая по пешеходным дорожкам от дальнего подъезда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не далее 100 м от входов в подъезды, считая по пешеходным дорожкам от </w:t>
            </w:r>
            <w:r w:rsidRPr="0027393B">
              <w:rPr>
                <w:rFonts w:ascii="Times New Roman" w:hAnsi="Times New Roman" w:cs="Times New Roman"/>
                <w:sz w:val="28"/>
                <w:szCs w:val="28"/>
              </w:rPr>
              <w:lastRenderedPageBreak/>
              <w:t>дальнего подъезда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6.3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Удаление контейнерных площадок от окон жилых зданий, границ участков детских учреждений, мест отдыха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Величина разворотной площадки при обособленном размещении контейнерной площадки (вдали от проездов)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12 </w:t>
            </w:r>
            <w:proofErr w:type="spellStart"/>
            <w:r w:rsidRPr="0027393B">
              <w:rPr>
                <w:rFonts w:ascii="Times New Roman" w:hAnsi="Times New Roman" w:cs="Times New Roman"/>
                <w:sz w:val="28"/>
                <w:szCs w:val="28"/>
              </w:rPr>
              <w:t>x</w:t>
            </w:r>
            <w:proofErr w:type="spellEnd"/>
            <w:r w:rsidRPr="0027393B">
              <w:rPr>
                <w:rFonts w:ascii="Times New Roman" w:hAnsi="Times New Roman" w:cs="Times New Roman"/>
                <w:sz w:val="28"/>
                <w:szCs w:val="28"/>
              </w:rPr>
              <w:t xml:space="preserve"> 12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12 </w:t>
            </w:r>
            <w:proofErr w:type="spellStart"/>
            <w:r w:rsidRPr="0027393B">
              <w:rPr>
                <w:rFonts w:ascii="Times New Roman" w:hAnsi="Times New Roman" w:cs="Times New Roman"/>
                <w:sz w:val="28"/>
                <w:szCs w:val="28"/>
              </w:rPr>
              <w:t>x</w:t>
            </w:r>
            <w:proofErr w:type="spellEnd"/>
            <w:r w:rsidRPr="0027393B">
              <w:rPr>
                <w:rFonts w:ascii="Times New Roman" w:hAnsi="Times New Roman" w:cs="Times New Roman"/>
                <w:sz w:val="28"/>
                <w:szCs w:val="28"/>
              </w:rPr>
              <w:t xml:space="preserve"> 12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Уклон покрытия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5-10% в сторону проезжей части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5-10% в сторону проезжей части</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опор осветительного оборудования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свободного пространства над уровнем покрытия площадки до кроны деревьев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3,0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6.8</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ограждения контейнерной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 м с трех сторон</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 м с трех сторон</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Площадки для выгула животных</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7.1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Размеры площадок для выгула собак:</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территориях жилого назначения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400-600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400-600 м</w:t>
            </w:r>
            <w:proofErr w:type="gramStart"/>
            <w:r w:rsidRPr="0027393B">
              <w:rPr>
                <w:rFonts w:ascii="Times New Roman" w:hAnsi="Times New Roman" w:cs="Times New Roman"/>
                <w:sz w:val="28"/>
                <w:szCs w:val="28"/>
                <w:vertAlign w:val="superscript"/>
              </w:rPr>
              <w:t>2</w:t>
            </w:r>
            <w:proofErr w:type="gramEnd"/>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прочих территориях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800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800 м</w:t>
            </w:r>
            <w:proofErr w:type="gramStart"/>
            <w:r w:rsidRPr="0027393B">
              <w:rPr>
                <w:rFonts w:ascii="Times New Roman" w:hAnsi="Times New Roman" w:cs="Times New Roman"/>
                <w:sz w:val="28"/>
                <w:szCs w:val="28"/>
                <w:vertAlign w:val="superscript"/>
              </w:rPr>
              <w:t>2</w:t>
            </w:r>
            <w:proofErr w:type="gramEnd"/>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7.2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Доступность площадок</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далее 400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далее 400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На территории микрорайонов с плотной жилой застройкой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далее 600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далее 600 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7.3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от границы площадки: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до окон жилых и общественных зданий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до участков детских учреждений, школ, детских, спортивных площадок, площадок отдыха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40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7.4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ограждения специальной площадки для выгула животных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8</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Площадки для дрессировки собак</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8.1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Удаление от застройки жилого и общественного назначения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чем на 50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чем на 50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8.2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забора (металлической сетки)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9</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9.1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Размещение площадок для автостоянок в зоне остановок пассажирского транспорта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допускается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допускается</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9.2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Организация заездов на автостоянки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15 м от конца или начала посадочной площадки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15 м от конца или начала посадочной площадки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10</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площадок автостоянок, мест размещения и хранения транспортных средств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10.1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Размер прилегающей к площадке территории, содержание которой обеспечивает юридическое </w:t>
            </w:r>
            <w:r w:rsidRPr="0027393B">
              <w:rPr>
                <w:rFonts w:ascii="Times New Roman" w:hAnsi="Times New Roman" w:cs="Times New Roman"/>
                <w:sz w:val="28"/>
                <w:szCs w:val="28"/>
              </w:rPr>
              <w:lastRenderedPageBreak/>
              <w:t>лицо (индивидуальный предприниматель) или физическое лицо, эксплуатирующее площадку</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5 метров от ограждений (заборов), если расстояние </w:t>
            </w:r>
            <w:r w:rsidRPr="0027393B">
              <w:rPr>
                <w:rFonts w:ascii="Times New Roman" w:hAnsi="Times New Roman" w:cs="Times New Roman"/>
                <w:sz w:val="28"/>
                <w:szCs w:val="28"/>
              </w:rPr>
              <w:lastRenderedPageBreak/>
              <w:t>прилегающей территории не установлено в большем размере</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5 метров от ограждений (заборов)</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lastRenderedPageBreak/>
              <w:t>11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Основные требования по организации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11.1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размещения светильников наружного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2,5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объектов (средств) наружного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Периодичность окрашивания металлических опор, кронштейнов и других элементов устройств наружного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одного раза в 3 года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одного раза в 3 года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Допустимое отклонение от вертикали опор сетей наружного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5°</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5°</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Сроки ремонта поврежденных элементов сетей наружного освещения: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 для элементов, влияющих </w:t>
            </w:r>
            <w:r w:rsidRPr="0027393B">
              <w:rPr>
                <w:rFonts w:ascii="Times New Roman" w:hAnsi="Times New Roman" w:cs="Times New Roman"/>
                <w:sz w:val="28"/>
                <w:szCs w:val="28"/>
              </w:rPr>
              <w:lastRenderedPageBreak/>
              <w:t xml:space="preserve">на работу сетей или </w:t>
            </w:r>
            <w:proofErr w:type="spellStart"/>
            <w:r w:rsidRPr="0027393B">
              <w:rPr>
                <w:rFonts w:ascii="Times New Roman" w:hAnsi="Times New Roman" w:cs="Times New Roman"/>
                <w:sz w:val="28"/>
                <w:szCs w:val="28"/>
              </w:rPr>
              <w:t>электробезопасность</w:t>
            </w:r>
            <w:proofErr w:type="spellEnd"/>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немедленно</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немедленно</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 для элементов, не влияющих на работу сетей или </w:t>
            </w:r>
            <w:proofErr w:type="spellStart"/>
            <w:r w:rsidRPr="0027393B">
              <w:rPr>
                <w:rFonts w:ascii="Times New Roman" w:hAnsi="Times New Roman" w:cs="Times New Roman"/>
                <w:sz w:val="28"/>
                <w:szCs w:val="28"/>
              </w:rPr>
              <w:t>электробезопасность</w:t>
            </w:r>
            <w:proofErr w:type="spellEnd"/>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10 дней с момента повреждения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10 дней с момента повреждения</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демонтажа бездействующих элементов сетей (в том числе временных)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месяца с момента прекращения действия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месяца с момента прекращения действия</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Количество неработающих светильников: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улицах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не больше 10% </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не больше 10% </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 подземных пешеходных переходах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больше 5%</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больше 5%</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восстановления горения светильников: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 случае отключения отдельных светильников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10 суток с момента обнаружения неисправностей или поступления соответствующего сообщения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не более 10 суток с момента обнаружения неисправностей или поступления соответствующего </w:t>
            </w:r>
            <w:r w:rsidRPr="0027393B">
              <w:rPr>
                <w:rFonts w:ascii="Times New Roman" w:hAnsi="Times New Roman" w:cs="Times New Roman"/>
                <w:sz w:val="28"/>
                <w:szCs w:val="28"/>
              </w:rPr>
              <w:lastRenderedPageBreak/>
              <w:t>сообщения</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 случае массового отключения светильников (более 25%)</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одних суток, а на магистральных улицах - в течение 2 часов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одних суток, а на магистральных улицах - в течение 2 часов</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 случае массового отключения светильников, возникшего в результате обстоятельств непреодолимой силы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возможно короткие сроки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возможно короткие сроки</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12.7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вывоза сбитых, а также оставшихся после замены опор освещения в местах общественного пользования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суток с момента демонтажа либо с момента получения информации о наличии таких опор</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суток с момента демонтажа либо с момента получения информации о наличии таких опор</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Основные требования к размещению некапитальных объектов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13.1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Размещение некапитальных объектов по отношению </w:t>
            </w:r>
            <w:proofErr w:type="gramStart"/>
            <w:r w:rsidRPr="0027393B">
              <w:rPr>
                <w:rFonts w:ascii="Times New Roman" w:hAnsi="Times New Roman" w:cs="Times New Roman"/>
                <w:sz w:val="28"/>
                <w:szCs w:val="28"/>
              </w:rPr>
              <w:t>к</w:t>
            </w:r>
            <w:proofErr w:type="gramEnd"/>
            <w:r w:rsidRPr="0027393B">
              <w:rPr>
                <w:rFonts w:ascii="Times New Roman" w:hAnsi="Times New Roman" w:cs="Times New Roman"/>
                <w:sz w:val="28"/>
                <w:szCs w:val="28"/>
              </w:rPr>
              <w:t>:</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остановочным павильонам</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вентиляционным шахтам</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25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25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окнам жилых помещений, витринам торговых организаций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20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20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стволам деревьев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3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3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внешней границе кроны кустарников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1,5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Сезонные (летние) кафе</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допускается размещение сезонных (летних) кафе</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технологического настила от газона до верхней отметки пола технологического настила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0,45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0,45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14.3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Уклон территории, на которой устраивается технологический настил</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3% (включительно)</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3% (включительно)</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Ширина лестничных сходов с технологического настила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0,90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0,90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Максимальный уклон пандусов для обеспечения доступа в летнее кафе </w:t>
            </w:r>
            <w:proofErr w:type="spellStart"/>
            <w:r w:rsidRPr="0027393B">
              <w:rPr>
                <w:rFonts w:ascii="Times New Roman" w:hAnsi="Times New Roman" w:cs="Times New Roman"/>
                <w:sz w:val="28"/>
                <w:szCs w:val="28"/>
              </w:rPr>
              <w:t>маломобильных</w:t>
            </w:r>
            <w:proofErr w:type="spellEnd"/>
            <w:r w:rsidRPr="0027393B">
              <w:rPr>
                <w:rFonts w:ascii="Times New Roman" w:hAnsi="Times New Roman" w:cs="Times New Roman"/>
                <w:sz w:val="28"/>
                <w:szCs w:val="28"/>
              </w:rPr>
              <w:t xml:space="preserve"> групп населения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Заглубление элементов крепления оборудования сезонного (летнего) кафе</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0,30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0,30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14.7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декоративных ограждений, используемых при обустройстве сезонных летних (кафе)</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w:t>
            </w:r>
            <w:r w:rsidRPr="0027393B">
              <w:rPr>
                <w:rFonts w:ascii="Times New Roman" w:hAnsi="Times New Roman" w:cs="Times New Roman"/>
                <w:sz w:val="28"/>
                <w:szCs w:val="28"/>
              </w:rPr>
              <w:lastRenderedPageBreak/>
              <w:t>собранном (складном) состоянии не более 0,90 м и в разобранном - 1,80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w:t>
            </w:r>
            <w:r w:rsidRPr="0027393B">
              <w:rPr>
                <w:rFonts w:ascii="Times New Roman" w:hAnsi="Times New Roman" w:cs="Times New Roman"/>
                <w:sz w:val="28"/>
                <w:szCs w:val="28"/>
              </w:rPr>
              <w:lastRenderedPageBreak/>
              <w:t>декоративных ограждений высотой в собранном (складном) состоянии не более 0,90 м и в разобранном - 1,80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lastRenderedPageBreak/>
              <w:t>15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некапитальных сооружений: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окраска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ремонт</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Требования к установке ограждений (заборов)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16.1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w:t>
            </w:r>
            <w:r w:rsidRPr="0027393B">
              <w:rPr>
                <w:rFonts w:ascii="Times New Roman" w:hAnsi="Times New Roman" w:cs="Times New Roman"/>
                <w:sz w:val="28"/>
                <w:szCs w:val="28"/>
              </w:rPr>
              <w:lastRenderedPageBreak/>
              <w:t>газон, цветники и зеленые насаждения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не менее 0,5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0,5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16.2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Отступ от границы примыкания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0,2-0,3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0,2-0,3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Требования к содержанию ограждений (заборов)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17.1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Мойка ограждений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загрязнения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загрязнения</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17.2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Ремонт, окрашивание ограждения и его элементов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 но не реже одного раза в три года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окрашивание - не реже одного раза в год, ремонт - по мере необходимости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18</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Мебель муниципального образования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18.1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скамьи для отдыха взрослого человека (от уровня покрытия до плоскости сиденья)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пределах 420-480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пределах 420-480 мм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19</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Уличное коммунально-бытовое оборудование</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19.1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Интервал при расстановке урн:</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основных пешеходных коммуникациях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60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60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других территориях муниципального образования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100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100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20</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Уличное техническое оборудование</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20.1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Для крышек люков смотровых колодцев, расположенных на территории пешеходных коммуникаций (в т.ч. уличных переходов):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перепад уровня расположения по отношению к покрытию прилегающей поверхности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20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20 мм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зазоры между краем люка и покрытием тротуара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15 мм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15 мм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наземных частей линейных сооружений и коммуникаций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21.1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Ширина прилегающей территории к наземным частям </w:t>
            </w:r>
            <w:r w:rsidRPr="0027393B">
              <w:rPr>
                <w:rFonts w:ascii="Times New Roman" w:hAnsi="Times New Roman" w:cs="Times New Roman"/>
                <w:sz w:val="28"/>
                <w:szCs w:val="28"/>
              </w:rPr>
              <w:lastRenderedPageBreak/>
              <w:t>линейных сооружений и коммуникаций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земельный участок шириной до 3 </w:t>
            </w:r>
            <w:r w:rsidRPr="0027393B">
              <w:rPr>
                <w:rFonts w:ascii="Times New Roman" w:hAnsi="Times New Roman" w:cs="Times New Roman"/>
                <w:sz w:val="28"/>
                <w:szCs w:val="28"/>
              </w:rPr>
              <w:lastRenderedPageBreak/>
              <w:t>метров в каждую сторону от наружной линии сооружения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земельный участок шириной до </w:t>
            </w:r>
            <w:r w:rsidRPr="0027393B">
              <w:rPr>
                <w:rFonts w:ascii="Times New Roman" w:hAnsi="Times New Roman" w:cs="Times New Roman"/>
                <w:sz w:val="28"/>
                <w:szCs w:val="28"/>
              </w:rPr>
              <w:lastRenderedPageBreak/>
              <w:t>3 метров в каждую сторону от наружной линии сооружения</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21.2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Ширина прилегающей территории, если линейное сооружение имеет ограждение,</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3 метров от соответствующего ограждения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3 метров от соответствующего ограждения</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Водные устройства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22.1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питьевого фонтанчика: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взрослых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90 см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90 см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детей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70 см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70 см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22.2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водных устройств:</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окраска элементов водных устройств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год</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ремонт элементов водных устройств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необходимости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Общие требования к зонам отдыха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23.1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Площадь сохраняемого при проектировании травяного покрова, древесно-кустарниковой и прибрежной растительности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80% общей площади зоны отдыха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80% общей площади зоны отдыха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23.2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Площадь помещения медпункта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12 м</w:t>
            </w:r>
            <w:proofErr w:type="gramStart"/>
            <w:r w:rsidRPr="0027393B">
              <w:rPr>
                <w:rFonts w:ascii="Times New Roman" w:hAnsi="Times New Roman" w:cs="Times New Roman"/>
                <w:sz w:val="28"/>
                <w:szCs w:val="28"/>
                <w:vertAlign w:val="superscript"/>
              </w:rPr>
              <w:t>2</w:t>
            </w:r>
            <w:proofErr w:type="gramEnd"/>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12 м</w:t>
            </w:r>
            <w:proofErr w:type="gramStart"/>
            <w:r w:rsidRPr="0027393B">
              <w:rPr>
                <w:rFonts w:ascii="Times New Roman" w:hAnsi="Times New Roman" w:cs="Times New Roman"/>
                <w:sz w:val="28"/>
                <w:szCs w:val="28"/>
                <w:vertAlign w:val="superscript"/>
              </w:rPr>
              <w:t>2</w:t>
            </w:r>
            <w:proofErr w:type="gramEnd"/>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Особенности озеленения территорий муниципальных образований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24.1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Посадка деревьев в зонах действия теплотрасс:</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липа, клен, сирень, жимолость</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2 м</w:t>
            </w: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тополь, боярышник, кизильник, дерен, лиственница, береза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ближе 3-4 м</w:t>
            </w: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25</w:t>
            </w:r>
          </w:p>
        </w:tc>
        <w:tc>
          <w:tcPr>
            <w:tcW w:w="4466" w:type="dxa"/>
          </w:tcPr>
          <w:p w:rsidR="00E447EC" w:rsidRPr="0027393B" w:rsidRDefault="00E447EC" w:rsidP="001204DA">
            <w:pPr>
              <w:pStyle w:val="ConsPlusNormal"/>
              <w:rPr>
                <w:rFonts w:ascii="Times New Roman" w:hAnsi="Times New Roman" w:cs="Times New Roman"/>
                <w:sz w:val="28"/>
                <w:szCs w:val="28"/>
              </w:rPr>
            </w:pPr>
            <w:proofErr w:type="spellStart"/>
            <w:r w:rsidRPr="0027393B">
              <w:rPr>
                <w:rFonts w:ascii="Times New Roman" w:hAnsi="Times New Roman" w:cs="Times New Roman"/>
                <w:sz w:val="28"/>
                <w:szCs w:val="28"/>
              </w:rPr>
              <w:t>Крышное</w:t>
            </w:r>
            <w:proofErr w:type="spellEnd"/>
            <w:r w:rsidRPr="0027393B">
              <w:rPr>
                <w:rFonts w:ascii="Times New Roman" w:hAnsi="Times New Roman" w:cs="Times New Roman"/>
                <w:sz w:val="28"/>
                <w:szCs w:val="28"/>
              </w:rPr>
              <w:t xml:space="preserve"> и вертикальное озеленение</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25.1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Уклон неэксплуатируемой крыши для размещения стационарного </w:t>
            </w:r>
            <w:proofErr w:type="spellStart"/>
            <w:r w:rsidRPr="0027393B">
              <w:rPr>
                <w:rFonts w:ascii="Times New Roman" w:hAnsi="Times New Roman" w:cs="Times New Roman"/>
                <w:sz w:val="28"/>
                <w:szCs w:val="28"/>
              </w:rPr>
              <w:t>крышного</w:t>
            </w:r>
            <w:proofErr w:type="spellEnd"/>
            <w:r w:rsidRPr="0027393B">
              <w:rPr>
                <w:rFonts w:ascii="Times New Roman" w:hAnsi="Times New Roman" w:cs="Times New Roman"/>
                <w:sz w:val="28"/>
                <w:szCs w:val="28"/>
              </w:rPr>
              <w:t xml:space="preserve"> озеленения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45°</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45°</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25.2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Высота вертикального озеленения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ограничивается тремя этажами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ограничивается тремя этажами</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25.3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Расстояние между объектами </w:t>
            </w:r>
            <w:proofErr w:type="spellStart"/>
            <w:r w:rsidRPr="0027393B">
              <w:rPr>
                <w:rFonts w:ascii="Times New Roman" w:hAnsi="Times New Roman" w:cs="Times New Roman"/>
                <w:sz w:val="28"/>
                <w:szCs w:val="28"/>
              </w:rPr>
              <w:t>крышного</w:t>
            </w:r>
            <w:proofErr w:type="spellEnd"/>
            <w:r w:rsidRPr="0027393B">
              <w:rPr>
                <w:rFonts w:ascii="Times New Roman" w:hAnsi="Times New Roman" w:cs="Times New Roman"/>
                <w:sz w:val="28"/>
                <w:szCs w:val="28"/>
              </w:rPr>
              <w:t xml:space="preserve">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15 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25.4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Высота контурного ограждения объектов </w:t>
            </w:r>
            <w:proofErr w:type="spellStart"/>
            <w:r w:rsidRPr="0027393B">
              <w:rPr>
                <w:rFonts w:ascii="Times New Roman" w:hAnsi="Times New Roman" w:cs="Times New Roman"/>
                <w:sz w:val="28"/>
                <w:szCs w:val="28"/>
              </w:rPr>
              <w:t>крышного</w:t>
            </w:r>
            <w:proofErr w:type="spellEnd"/>
            <w:r w:rsidRPr="0027393B">
              <w:rPr>
                <w:rFonts w:ascii="Times New Roman" w:hAnsi="Times New Roman" w:cs="Times New Roman"/>
                <w:sz w:val="28"/>
                <w:szCs w:val="28"/>
              </w:rPr>
              <w:t xml:space="preserve"> озеленения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1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Обеспечение сохранности зеленых насаждений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26.1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Период, во время которого на территории Московской области запрещается проведение выжигания сухой травы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15 марта по 15 ноября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15 марта по 15 ноября</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зеленых насаждений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27.1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Высота травостоя, при которой производится стрижка </w:t>
            </w:r>
            <w:r w:rsidRPr="0027393B">
              <w:rPr>
                <w:rFonts w:ascii="Times New Roman" w:hAnsi="Times New Roman" w:cs="Times New Roman"/>
                <w:sz w:val="28"/>
                <w:szCs w:val="28"/>
              </w:rPr>
              <w:lastRenderedPageBreak/>
              <w:t>(скашивание) газонов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более 20 см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более 20 см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27.2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удаления с территории окошенной травы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трое суток со дня проведения покоса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трое суток со дня проведения покоса</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28</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средств размещения информации, рекламных конструкций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28.1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проведения ремонта неисправных светильников и иных элементов освещения средства размещения информации (рекламной конструкции)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3 дней с момента их выявления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3 дней с момента их выявления</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29</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Содержание частных домовладений, в том числе используемых для временного (сезонного) проживания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29.1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Допустимая продолжительность хранения топлива, удобрений, строительных и других материалов </w:t>
            </w:r>
            <w:proofErr w:type="gramStart"/>
            <w:r w:rsidRPr="0027393B">
              <w:rPr>
                <w:rFonts w:ascii="Times New Roman" w:hAnsi="Times New Roman" w:cs="Times New Roman"/>
                <w:sz w:val="28"/>
                <w:szCs w:val="28"/>
              </w:rPr>
              <w:t>на фасадной части территории</w:t>
            </w:r>
            <w:proofErr w:type="gramEnd"/>
            <w:r w:rsidRPr="0027393B">
              <w:rPr>
                <w:rFonts w:ascii="Times New Roman" w:hAnsi="Times New Roman" w:cs="Times New Roman"/>
                <w:sz w:val="28"/>
                <w:szCs w:val="28"/>
              </w:rPr>
              <w:t>, прилегающей к домовладению</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7 дней</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7 дней</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30</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Содержание территории </w:t>
            </w:r>
            <w:r w:rsidRPr="0027393B">
              <w:rPr>
                <w:rFonts w:ascii="Times New Roman" w:hAnsi="Times New Roman" w:cs="Times New Roman"/>
                <w:sz w:val="28"/>
                <w:szCs w:val="28"/>
              </w:rPr>
              <w:lastRenderedPageBreak/>
              <w:t>садоводческих, огороднических и дачных некоммерческих объединений граждан</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30.1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метров от ограждений (заборов), если расстояние прилегающей территории не установлено в большем размере</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метров от ограждений (заборов), если расстояние прилегающей территории не установлено в большем размере</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31.1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Величина прилегающей территории к границам земельного участка, право собственности (иное вещное право) на </w:t>
            </w:r>
            <w:proofErr w:type="gramStart"/>
            <w:r w:rsidRPr="0027393B">
              <w:rPr>
                <w:rFonts w:ascii="Times New Roman" w:hAnsi="Times New Roman" w:cs="Times New Roman"/>
                <w:sz w:val="28"/>
                <w:szCs w:val="28"/>
              </w:rPr>
              <w:t>который</w:t>
            </w:r>
            <w:proofErr w:type="gramEnd"/>
            <w:r w:rsidRPr="0027393B">
              <w:rPr>
                <w:rFonts w:ascii="Times New Roman" w:hAnsi="Times New Roman" w:cs="Times New Roman"/>
                <w:sz w:val="28"/>
                <w:szCs w:val="28"/>
              </w:rPr>
              <w:t xml:space="preserve"> подтверждено соответствующими документами, для организации уборки территорий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территория, прилегающая к границам земельного участка, на расстоянии 5 метров, если иное не установлено законом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территория, прилегающая к границам земельного участка, на расстоянии 5 метров, если иное не установлено законом</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31.2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Периодичность обследования смотровых и </w:t>
            </w:r>
            <w:proofErr w:type="spellStart"/>
            <w:r w:rsidRPr="0027393B">
              <w:rPr>
                <w:rFonts w:ascii="Times New Roman" w:hAnsi="Times New Roman" w:cs="Times New Roman"/>
                <w:sz w:val="28"/>
                <w:szCs w:val="28"/>
              </w:rPr>
              <w:t>дождеприемных</w:t>
            </w:r>
            <w:proofErr w:type="spellEnd"/>
            <w:r w:rsidRPr="0027393B">
              <w:rPr>
                <w:rFonts w:ascii="Times New Roman" w:hAnsi="Times New Roman" w:cs="Times New Roman"/>
                <w:sz w:val="28"/>
                <w:szCs w:val="28"/>
              </w:rPr>
              <w:t xml:space="preserve"> колодцев централизованной ливневой системы водоотведения и их очистка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согласно графику, но не реже одного раза в год</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согласно графику, но не реже одного раза в год</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Вывоз мусора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32.1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Периодичность промывки и обработки дезинфицирующими составами контейнеров, бункеров-накопителей и площадок под ними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10 дней (кроме зимнего периода)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реже 1 раза в 10 дней (кроме зимнего периода)</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32.2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Расстояние установки урн:</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в местах массового посещения населения (улицы, рынки, вокзалы и др.)</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 м одна от другой</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50 м одна от другой</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остальных улицах, во дворах, парках, садах и на др. территориях</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100 м одна от другой</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100 м одна от другой</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остановках пассажирского транспорта и у входов в торговые объекты</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 урн</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2 урн</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32.3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Очистка урн</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по мере заполнения, но не реже </w:t>
            </w:r>
            <w:r w:rsidRPr="0027393B">
              <w:rPr>
                <w:rFonts w:ascii="Times New Roman" w:hAnsi="Times New Roman" w:cs="Times New Roman"/>
                <w:sz w:val="28"/>
                <w:szCs w:val="28"/>
              </w:rPr>
              <w:lastRenderedPageBreak/>
              <w:t>2 раз в день</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по мере заполнения, но не </w:t>
            </w:r>
            <w:r w:rsidRPr="0027393B">
              <w:rPr>
                <w:rFonts w:ascii="Times New Roman" w:hAnsi="Times New Roman" w:cs="Times New Roman"/>
                <w:sz w:val="28"/>
                <w:szCs w:val="28"/>
              </w:rPr>
              <w:lastRenderedPageBreak/>
              <w:t>реже 2 раз в день</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32.4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Мойка урн</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загрязнения, но не реже 1 раза в неделю</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 мере загрязнения, но не реже 1 раза в неделю</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32.5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Покраска урн</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один раз в год (апрель), а также по мере необходимости или по предписаниям уполномоченного органа исполнительной власти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один раз в год (апрель), а также по мере необходимости или по предписаниям уполномоченного органа исполнительной власти</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Организация и проведение уборочных работ в зимнее время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Период зимней уборки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 ноября по 31 марта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 ноября по 31 марта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33.2</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завершения работ по подготовке мест для приема снега (</w:t>
            </w:r>
            <w:proofErr w:type="spellStart"/>
            <w:r w:rsidRPr="0027393B">
              <w:rPr>
                <w:rFonts w:ascii="Times New Roman" w:hAnsi="Times New Roman" w:cs="Times New Roman"/>
                <w:sz w:val="28"/>
                <w:szCs w:val="28"/>
              </w:rPr>
              <w:t>снегосвалки</w:t>
            </w:r>
            <w:proofErr w:type="spellEnd"/>
            <w:r w:rsidRPr="0027393B">
              <w:rPr>
                <w:rFonts w:ascii="Times New Roman" w:hAnsi="Times New Roman" w:cs="Times New Roman"/>
                <w:sz w:val="28"/>
                <w:szCs w:val="28"/>
              </w:rPr>
              <w:t xml:space="preserve">, </w:t>
            </w:r>
            <w:proofErr w:type="spellStart"/>
            <w:r w:rsidRPr="0027393B">
              <w:rPr>
                <w:rFonts w:ascii="Times New Roman" w:hAnsi="Times New Roman" w:cs="Times New Roman"/>
                <w:sz w:val="28"/>
                <w:szCs w:val="28"/>
              </w:rPr>
              <w:t>снегоплавильные</w:t>
            </w:r>
            <w:proofErr w:type="spellEnd"/>
            <w:r w:rsidRPr="0027393B">
              <w:rPr>
                <w:rFonts w:ascii="Times New Roman" w:hAnsi="Times New Roman" w:cs="Times New Roman"/>
                <w:sz w:val="28"/>
                <w:szCs w:val="28"/>
              </w:rPr>
              <w:t xml:space="preserve"> камеры, площадки для вывоза и временного складирования снега)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1 октября текущего года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до 1 октября текущего года</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33.3</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Ширина разрывов в снежных </w:t>
            </w:r>
            <w:r w:rsidRPr="0027393B">
              <w:rPr>
                <w:rFonts w:ascii="Times New Roman" w:hAnsi="Times New Roman" w:cs="Times New Roman"/>
                <w:sz w:val="28"/>
                <w:szCs w:val="28"/>
              </w:rPr>
              <w:lastRenderedPageBreak/>
              <w:t>валах:</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остановках общественного пассажирского транспорта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на длину остановки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на длину остановки</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переходах, имеющих разметку</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на ширину разметки</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на ширину разметки</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на переходах, не имеющих разметки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менее 5 м</w:t>
            </w: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Срок вывоза снега:</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суток после окончания снегопада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суток после окончания снегопада</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 улиц и проездов (</w:t>
            </w:r>
            <w:proofErr w:type="gramStart"/>
            <w:r w:rsidRPr="0027393B">
              <w:rPr>
                <w:rFonts w:ascii="Times New Roman" w:hAnsi="Times New Roman" w:cs="Times New Roman"/>
                <w:sz w:val="28"/>
                <w:szCs w:val="28"/>
              </w:rPr>
              <w:t>обеспечивающий</w:t>
            </w:r>
            <w:proofErr w:type="gramEnd"/>
            <w:r w:rsidRPr="0027393B">
              <w:rPr>
                <w:rFonts w:ascii="Times New Roman" w:hAnsi="Times New Roman" w:cs="Times New Roman"/>
                <w:sz w:val="28"/>
                <w:szCs w:val="28"/>
              </w:rPr>
              <w:t xml:space="preserve"> безопасность дорожного движения)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3 суток после окончания снегопада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3 суток после окончания снегопада</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с остальных территорий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позднее пяти суток после окончания снегопада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позднее пяти суток после окончания снегопада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Время на обработку </w:t>
            </w:r>
            <w:proofErr w:type="spellStart"/>
            <w:r w:rsidRPr="0027393B">
              <w:rPr>
                <w:rFonts w:ascii="Times New Roman" w:hAnsi="Times New Roman" w:cs="Times New Roman"/>
                <w:sz w:val="28"/>
                <w:szCs w:val="28"/>
              </w:rPr>
              <w:t>противогололедными</w:t>
            </w:r>
            <w:proofErr w:type="spellEnd"/>
            <w:r w:rsidRPr="0027393B">
              <w:rPr>
                <w:rFonts w:ascii="Times New Roman" w:hAnsi="Times New Roman" w:cs="Times New Roman"/>
                <w:sz w:val="28"/>
                <w:szCs w:val="28"/>
              </w:rPr>
              <w:t xml:space="preserve"> материалами всей площади тротуаров и др. пешеходных зон в период снегопадов и гололеда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4 часов с начала снегопада</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4 часов с начала снегопада</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Время обработки </w:t>
            </w:r>
            <w:proofErr w:type="spellStart"/>
            <w:r w:rsidRPr="0027393B">
              <w:rPr>
                <w:rFonts w:ascii="Times New Roman" w:hAnsi="Times New Roman" w:cs="Times New Roman"/>
                <w:sz w:val="28"/>
                <w:szCs w:val="28"/>
              </w:rPr>
              <w:t>противогололедными</w:t>
            </w:r>
            <w:proofErr w:type="spellEnd"/>
            <w:r w:rsidRPr="0027393B">
              <w:rPr>
                <w:rFonts w:ascii="Times New Roman" w:hAnsi="Times New Roman" w:cs="Times New Roman"/>
                <w:sz w:val="28"/>
                <w:szCs w:val="28"/>
              </w:rPr>
              <w:t xml:space="preserve"> материалами полосы движения пешеходов (лестничных сходов) при оповещении о гололеде или возможности его возникновения</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2 часов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течение 2 часов</w:t>
            </w: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33.7</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Время на очистку и обработку от снега и наледи (до твердого покрытия) </w:t>
            </w:r>
            <w:proofErr w:type="spellStart"/>
            <w:r w:rsidRPr="0027393B">
              <w:rPr>
                <w:rFonts w:ascii="Times New Roman" w:hAnsi="Times New Roman" w:cs="Times New Roman"/>
                <w:sz w:val="28"/>
                <w:szCs w:val="28"/>
              </w:rPr>
              <w:t>внутридворовых</w:t>
            </w:r>
            <w:proofErr w:type="spellEnd"/>
            <w:r w:rsidRPr="0027393B">
              <w:rPr>
                <w:rFonts w:ascii="Times New Roman" w:hAnsi="Times New Roman" w:cs="Times New Roman"/>
                <w:sz w:val="28"/>
                <w:szCs w:val="28"/>
              </w:rPr>
              <w:t xml:space="preserve">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w:t>
            </w:r>
            <w:r w:rsidRPr="0027393B">
              <w:rPr>
                <w:rFonts w:ascii="Times New Roman" w:hAnsi="Times New Roman" w:cs="Times New Roman"/>
                <w:sz w:val="28"/>
                <w:szCs w:val="28"/>
              </w:rPr>
              <w:lastRenderedPageBreak/>
              <w:t>(асфальт, бетон, тротуарная плитка)</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не более 12 часов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не более 12 часов</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lastRenderedPageBreak/>
              <w:t>34</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Организация и проведение уборочных работ в летнее время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34.1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Период летней уборки</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 апреля по 31 октября</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с 1 апреля по 31 октября</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35</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35.1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При производстве работ по уборке и содержанию территории размер прилегающей территории определяется:</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 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w:t>
            </w:r>
            <w:r w:rsidRPr="0027393B">
              <w:rPr>
                <w:rFonts w:ascii="Times New Roman" w:hAnsi="Times New Roman" w:cs="Times New Roman"/>
                <w:sz w:val="28"/>
                <w:szCs w:val="28"/>
              </w:rPr>
              <w:lastRenderedPageBreak/>
              <w:t>размещения информации, рекламных конструкций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мест временной уличной торговли, территорий, прилегающих к объектам торговли (торговые павильоны, торговые комплексы, палатки, киоски и т.п.)</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территорий юридических лиц (индивидуальных предпринимателей), физических лиц</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частного домовладения, хозяйственных строений и сооружений, ограждений и прилегающей территории со стороны дорог, улиц (переулков, проходов, проездов)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5 м</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для благоустройства и содержания родников и водных источников</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30 м</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30 м</w:t>
            </w:r>
          </w:p>
        </w:tc>
      </w:tr>
      <w:tr w:rsidR="00E447EC" w:rsidRPr="0027393B" w:rsidTr="00E447EC">
        <w:tc>
          <w:tcPr>
            <w:tcW w:w="1547" w:type="dxa"/>
          </w:tcPr>
          <w:p w:rsidR="00E447EC" w:rsidRPr="0027393B" w:rsidRDefault="00E447EC" w:rsidP="001204DA">
            <w:pPr>
              <w:pStyle w:val="ConsPlusNormal"/>
              <w:outlineLvl w:val="2"/>
              <w:rPr>
                <w:rFonts w:ascii="Times New Roman" w:hAnsi="Times New Roman" w:cs="Times New Roman"/>
                <w:sz w:val="28"/>
                <w:szCs w:val="28"/>
              </w:rPr>
            </w:pPr>
            <w:r w:rsidRPr="0027393B">
              <w:rPr>
                <w:rFonts w:ascii="Times New Roman" w:hAnsi="Times New Roman" w:cs="Times New Roman"/>
                <w:sz w:val="28"/>
                <w:szCs w:val="28"/>
              </w:rPr>
              <w:t>36</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Участие собственников (правообладателей) зданий (помещений в них) и сооружений в благоустройстве прилегающих территорий</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val="restart"/>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36.1</w:t>
            </w: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Размер прилегающей территории, бремя содержания которой несут собственники объектов капитального строительства (помещений в них):</w:t>
            </w:r>
          </w:p>
        </w:tc>
        <w:tc>
          <w:tcPr>
            <w:tcW w:w="3024" w:type="dxa"/>
          </w:tcPr>
          <w:p w:rsidR="00E447EC" w:rsidRPr="0027393B" w:rsidRDefault="00E447EC" w:rsidP="001204DA">
            <w:pPr>
              <w:pStyle w:val="ConsPlusNormal"/>
              <w:rPr>
                <w:rFonts w:ascii="Times New Roman" w:hAnsi="Times New Roman" w:cs="Times New Roman"/>
                <w:sz w:val="28"/>
                <w:szCs w:val="28"/>
              </w:rPr>
            </w:pPr>
          </w:p>
        </w:tc>
        <w:tc>
          <w:tcPr>
            <w:tcW w:w="2665" w:type="dxa"/>
          </w:tcPr>
          <w:p w:rsidR="00E447EC" w:rsidRPr="0027393B" w:rsidRDefault="00E447EC" w:rsidP="001204DA">
            <w:pPr>
              <w:pStyle w:val="ConsPlusNormal"/>
              <w:rPr>
                <w:rFonts w:ascii="Times New Roman" w:hAnsi="Times New Roman" w:cs="Times New Roman"/>
                <w:sz w:val="28"/>
                <w:szCs w:val="28"/>
              </w:rPr>
            </w:pP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если границы земельного участка сформированы в соответствии с действующим законодательством</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пределах сформированных границ земельных участков, а также 5 метров от границ земельных участков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в пределах сформированных границ земельных участков, а также 5 метров от границ земельных участков</w:t>
            </w:r>
          </w:p>
        </w:tc>
      </w:tr>
      <w:tr w:rsidR="00E447EC" w:rsidRPr="0027393B"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если границы земельного участка установлены землеустроительной или технической документацией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xml:space="preserve">в пределах границ земельного участка, установленного землеустроительной </w:t>
            </w:r>
            <w:r w:rsidRPr="0027393B">
              <w:rPr>
                <w:rFonts w:ascii="Times New Roman" w:hAnsi="Times New Roman" w:cs="Times New Roman"/>
                <w:sz w:val="28"/>
                <w:szCs w:val="28"/>
              </w:rPr>
              <w:lastRenderedPageBreak/>
              <w:t>или технической документацией, а также 5 метров от границ земельных участков</w:t>
            </w:r>
          </w:p>
        </w:tc>
        <w:tc>
          <w:tcPr>
            <w:tcW w:w="2665"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lastRenderedPageBreak/>
              <w:t xml:space="preserve">в пределах границ земельного участка, установленного землеустроительной </w:t>
            </w:r>
            <w:r w:rsidRPr="0027393B">
              <w:rPr>
                <w:rFonts w:ascii="Times New Roman" w:hAnsi="Times New Roman" w:cs="Times New Roman"/>
                <w:sz w:val="28"/>
                <w:szCs w:val="28"/>
              </w:rPr>
              <w:lastRenderedPageBreak/>
              <w:t>или технической документацией, а также 5 метров от границ земельных участков</w:t>
            </w:r>
          </w:p>
        </w:tc>
      </w:tr>
      <w:tr w:rsidR="00E447EC" w:rsidRPr="002520E8" w:rsidTr="00E447EC">
        <w:tc>
          <w:tcPr>
            <w:tcW w:w="1547" w:type="dxa"/>
            <w:vMerge/>
          </w:tcPr>
          <w:p w:rsidR="00E447EC" w:rsidRPr="0027393B" w:rsidRDefault="00E447EC" w:rsidP="001204DA">
            <w:pPr>
              <w:rPr>
                <w:sz w:val="28"/>
                <w:szCs w:val="28"/>
              </w:rPr>
            </w:pPr>
          </w:p>
        </w:tc>
        <w:tc>
          <w:tcPr>
            <w:tcW w:w="4466"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w:t>
            </w:r>
          </w:p>
        </w:tc>
        <w:tc>
          <w:tcPr>
            <w:tcW w:w="3024" w:type="dxa"/>
          </w:tcPr>
          <w:p w:rsidR="00E447EC" w:rsidRPr="0027393B"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tc>
        <w:tc>
          <w:tcPr>
            <w:tcW w:w="2665" w:type="dxa"/>
          </w:tcPr>
          <w:p w:rsidR="00E447EC" w:rsidRPr="0086671D" w:rsidRDefault="00E447EC" w:rsidP="001204DA">
            <w:pPr>
              <w:pStyle w:val="ConsPlusNormal"/>
              <w:rPr>
                <w:rFonts w:ascii="Times New Roman" w:hAnsi="Times New Roman" w:cs="Times New Roman"/>
                <w:sz w:val="28"/>
                <w:szCs w:val="28"/>
              </w:rPr>
            </w:pPr>
            <w:r w:rsidRPr="0027393B">
              <w:rPr>
                <w:rFonts w:ascii="Times New Roman" w:hAnsi="Times New Roman" w:cs="Times New Roman"/>
                <w:sz w:val="28"/>
                <w:szCs w:val="28"/>
              </w:rPr>
              <w:t>30 метров от границ объектов капитального строительства</w:t>
            </w:r>
          </w:p>
        </w:tc>
      </w:tr>
    </w:tbl>
    <w:p w:rsidR="00E447EC" w:rsidRPr="00563917" w:rsidRDefault="00E447EC" w:rsidP="00E447EC">
      <w:pPr>
        <w:pStyle w:val="2"/>
        <w:shd w:val="clear" w:color="auto" w:fill="FFFFFF"/>
        <w:spacing w:before="300" w:beforeAutospacing="0" w:after="150" w:afterAutospacing="0"/>
        <w:jc w:val="both"/>
        <w:rPr>
          <w:rFonts w:ascii="Helvetica" w:hAnsi="Helvetica" w:cs="Helvetica"/>
          <w:b w:val="0"/>
          <w:bCs w:val="0"/>
          <w:sz w:val="45"/>
          <w:szCs w:val="45"/>
        </w:rPr>
      </w:pPr>
    </w:p>
    <w:p w:rsidR="00E447EC" w:rsidRDefault="00E447EC" w:rsidP="006800AE"/>
    <w:sectPr w:rsidR="00E447EC" w:rsidSect="00E447EC">
      <w:headerReference w:type="default" r:id="rId2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4E" w:rsidRDefault="00C15D4E" w:rsidP="00CA607B">
      <w:r>
        <w:separator/>
      </w:r>
    </w:p>
  </w:endnote>
  <w:endnote w:type="continuationSeparator" w:id="0">
    <w:p w:rsidR="00C15D4E" w:rsidRDefault="00C15D4E" w:rsidP="00CA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4E" w:rsidRDefault="00C15D4E" w:rsidP="00CA607B">
      <w:r>
        <w:separator/>
      </w:r>
    </w:p>
  </w:footnote>
  <w:footnote w:type="continuationSeparator" w:id="0">
    <w:p w:rsidR="00C15D4E" w:rsidRDefault="00C15D4E" w:rsidP="00CA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7B" w:rsidRDefault="00CA607B">
    <w:pPr>
      <w:pStyle w:val="a5"/>
    </w:pPr>
  </w:p>
  <w:p w:rsidR="00CA607B" w:rsidRDefault="00CA607B" w:rsidP="00CA607B">
    <w:pPr>
      <w:tabs>
        <w:tab w:val="left" w:pos="73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4D7"/>
    <w:multiLevelType w:val="hybridMultilevel"/>
    <w:tmpl w:val="623E76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A46D8"/>
    <w:multiLevelType w:val="hybridMultilevel"/>
    <w:tmpl w:val="30545B88"/>
    <w:lvl w:ilvl="0" w:tplc="111479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E431A3E"/>
    <w:multiLevelType w:val="hybridMultilevel"/>
    <w:tmpl w:val="B074DADE"/>
    <w:lvl w:ilvl="0" w:tplc="F5A695E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AF40024"/>
    <w:multiLevelType w:val="hybridMultilevel"/>
    <w:tmpl w:val="BDB08CDE"/>
    <w:lvl w:ilvl="0" w:tplc="866A0D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DD02E54"/>
    <w:multiLevelType w:val="hybridMultilevel"/>
    <w:tmpl w:val="B2A86C42"/>
    <w:lvl w:ilvl="0" w:tplc="944C96CC">
      <w:start w:val="1"/>
      <w:numFmt w:val="decimal"/>
      <w:lvlText w:val="%1."/>
      <w:lvlJc w:val="left"/>
      <w:pPr>
        <w:ind w:left="1020" w:hanging="102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A8E10D2"/>
    <w:multiLevelType w:val="hybridMultilevel"/>
    <w:tmpl w:val="E8C2EC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1D6372"/>
    <w:multiLevelType w:val="hybridMultilevel"/>
    <w:tmpl w:val="0C56A43E"/>
    <w:lvl w:ilvl="0" w:tplc="EEC81702">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99A3124"/>
    <w:multiLevelType w:val="hybridMultilevel"/>
    <w:tmpl w:val="200A8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D5611D"/>
    <w:multiLevelType w:val="hybridMultilevel"/>
    <w:tmpl w:val="DA323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607B"/>
    <w:rsid w:val="000002F5"/>
    <w:rsid w:val="00003D8E"/>
    <w:rsid w:val="000073D7"/>
    <w:rsid w:val="00007675"/>
    <w:rsid w:val="0001289A"/>
    <w:rsid w:val="000165BB"/>
    <w:rsid w:val="00021660"/>
    <w:rsid w:val="00030928"/>
    <w:rsid w:val="00032D8E"/>
    <w:rsid w:val="00033DC5"/>
    <w:rsid w:val="000376A3"/>
    <w:rsid w:val="00070E85"/>
    <w:rsid w:val="00071EB2"/>
    <w:rsid w:val="000744E1"/>
    <w:rsid w:val="00080C39"/>
    <w:rsid w:val="00096D1F"/>
    <w:rsid w:val="000A229A"/>
    <w:rsid w:val="000A44ED"/>
    <w:rsid w:val="000B6560"/>
    <w:rsid w:val="000B767D"/>
    <w:rsid w:val="000B7996"/>
    <w:rsid w:val="000C3EA7"/>
    <w:rsid w:val="000C6C85"/>
    <w:rsid w:val="000D27C6"/>
    <w:rsid w:val="000D2D7E"/>
    <w:rsid w:val="000D498F"/>
    <w:rsid w:val="000E7F7B"/>
    <w:rsid w:val="000F5760"/>
    <w:rsid w:val="00107D69"/>
    <w:rsid w:val="001300E7"/>
    <w:rsid w:val="00131D77"/>
    <w:rsid w:val="00132C15"/>
    <w:rsid w:val="00136633"/>
    <w:rsid w:val="0016093F"/>
    <w:rsid w:val="00161C74"/>
    <w:rsid w:val="00162842"/>
    <w:rsid w:val="00162A69"/>
    <w:rsid w:val="00165EA3"/>
    <w:rsid w:val="00183093"/>
    <w:rsid w:val="00193D11"/>
    <w:rsid w:val="00196F21"/>
    <w:rsid w:val="001A0A6C"/>
    <w:rsid w:val="001A1CDF"/>
    <w:rsid w:val="001A52D2"/>
    <w:rsid w:val="001C14F9"/>
    <w:rsid w:val="001C45FE"/>
    <w:rsid w:val="001C6E39"/>
    <w:rsid w:val="001D5BFF"/>
    <w:rsid w:val="001F3B67"/>
    <w:rsid w:val="002011DC"/>
    <w:rsid w:val="00206D1C"/>
    <w:rsid w:val="00211A98"/>
    <w:rsid w:val="0021541B"/>
    <w:rsid w:val="002222E0"/>
    <w:rsid w:val="00230E02"/>
    <w:rsid w:val="0023158D"/>
    <w:rsid w:val="00232889"/>
    <w:rsid w:val="00233E8A"/>
    <w:rsid w:val="00236E6C"/>
    <w:rsid w:val="00251A2F"/>
    <w:rsid w:val="00253E39"/>
    <w:rsid w:val="00253E82"/>
    <w:rsid w:val="00262BBE"/>
    <w:rsid w:val="00270CEB"/>
    <w:rsid w:val="00275AC2"/>
    <w:rsid w:val="00276C6C"/>
    <w:rsid w:val="00286E99"/>
    <w:rsid w:val="002A6EE9"/>
    <w:rsid w:val="002C66DE"/>
    <w:rsid w:val="002E3A5C"/>
    <w:rsid w:val="002F53B7"/>
    <w:rsid w:val="00301D3D"/>
    <w:rsid w:val="00304D9B"/>
    <w:rsid w:val="0030593D"/>
    <w:rsid w:val="00305CA8"/>
    <w:rsid w:val="00306A92"/>
    <w:rsid w:val="00312D33"/>
    <w:rsid w:val="003160F3"/>
    <w:rsid w:val="00323B69"/>
    <w:rsid w:val="00325359"/>
    <w:rsid w:val="00347AA3"/>
    <w:rsid w:val="00357607"/>
    <w:rsid w:val="0036760F"/>
    <w:rsid w:val="003756FB"/>
    <w:rsid w:val="003776E1"/>
    <w:rsid w:val="003813FF"/>
    <w:rsid w:val="00383AE2"/>
    <w:rsid w:val="00391AEE"/>
    <w:rsid w:val="003A677C"/>
    <w:rsid w:val="003A6B05"/>
    <w:rsid w:val="003A716A"/>
    <w:rsid w:val="003C6802"/>
    <w:rsid w:val="003C7C92"/>
    <w:rsid w:val="003D3DFB"/>
    <w:rsid w:val="003D4E01"/>
    <w:rsid w:val="003D60E6"/>
    <w:rsid w:val="003D6B74"/>
    <w:rsid w:val="003E28B9"/>
    <w:rsid w:val="003E5523"/>
    <w:rsid w:val="003E780A"/>
    <w:rsid w:val="004045C8"/>
    <w:rsid w:val="00405801"/>
    <w:rsid w:val="004076A3"/>
    <w:rsid w:val="00410652"/>
    <w:rsid w:val="00415D3B"/>
    <w:rsid w:val="00416FAD"/>
    <w:rsid w:val="004215DD"/>
    <w:rsid w:val="00424953"/>
    <w:rsid w:val="0043503C"/>
    <w:rsid w:val="00436437"/>
    <w:rsid w:val="00437262"/>
    <w:rsid w:val="00437DB3"/>
    <w:rsid w:val="00440FCD"/>
    <w:rsid w:val="00450ECC"/>
    <w:rsid w:val="004528AA"/>
    <w:rsid w:val="004533BA"/>
    <w:rsid w:val="0046038F"/>
    <w:rsid w:val="00462FE1"/>
    <w:rsid w:val="00463191"/>
    <w:rsid w:val="00466F8C"/>
    <w:rsid w:val="00470FBA"/>
    <w:rsid w:val="00472916"/>
    <w:rsid w:val="004754FD"/>
    <w:rsid w:val="00475509"/>
    <w:rsid w:val="004761FD"/>
    <w:rsid w:val="00476CC4"/>
    <w:rsid w:val="00493502"/>
    <w:rsid w:val="0049365A"/>
    <w:rsid w:val="004956D7"/>
    <w:rsid w:val="004A4D92"/>
    <w:rsid w:val="004B3556"/>
    <w:rsid w:val="004C70BA"/>
    <w:rsid w:val="004D2A2E"/>
    <w:rsid w:val="004E4688"/>
    <w:rsid w:val="004F31FE"/>
    <w:rsid w:val="004F66C6"/>
    <w:rsid w:val="004F76EA"/>
    <w:rsid w:val="00500DC3"/>
    <w:rsid w:val="00506196"/>
    <w:rsid w:val="00511B64"/>
    <w:rsid w:val="00522233"/>
    <w:rsid w:val="005228F0"/>
    <w:rsid w:val="005229A7"/>
    <w:rsid w:val="00522BDC"/>
    <w:rsid w:val="0052334D"/>
    <w:rsid w:val="00530817"/>
    <w:rsid w:val="00530F5B"/>
    <w:rsid w:val="00533BC3"/>
    <w:rsid w:val="005369FE"/>
    <w:rsid w:val="0054398E"/>
    <w:rsid w:val="00547BD8"/>
    <w:rsid w:val="00550DA5"/>
    <w:rsid w:val="0055139E"/>
    <w:rsid w:val="0056129A"/>
    <w:rsid w:val="00564B30"/>
    <w:rsid w:val="00566058"/>
    <w:rsid w:val="005719FE"/>
    <w:rsid w:val="005734C3"/>
    <w:rsid w:val="005961DC"/>
    <w:rsid w:val="005A1F4A"/>
    <w:rsid w:val="005A3AC0"/>
    <w:rsid w:val="005B0EC8"/>
    <w:rsid w:val="005B2E19"/>
    <w:rsid w:val="005B5E80"/>
    <w:rsid w:val="005C732A"/>
    <w:rsid w:val="005D2D73"/>
    <w:rsid w:val="005E52E2"/>
    <w:rsid w:val="005E66E9"/>
    <w:rsid w:val="005F5EE4"/>
    <w:rsid w:val="00616EAA"/>
    <w:rsid w:val="00621FCC"/>
    <w:rsid w:val="00631A2E"/>
    <w:rsid w:val="0063539E"/>
    <w:rsid w:val="00636F93"/>
    <w:rsid w:val="00637041"/>
    <w:rsid w:val="0064537F"/>
    <w:rsid w:val="006474AC"/>
    <w:rsid w:val="00652ADC"/>
    <w:rsid w:val="00664395"/>
    <w:rsid w:val="00670154"/>
    <w:rsid w:val="00674F47"/>
    <w:rsid w:val="006800AE"/>
    <w:rsid w:val="00683FA5"/>
    <w:rsid w:val="00690EDD"/>
    <w:rsid w:val="00690F2F"/>
    <w:rsid w:val="00693201"/>
    <w:rsid w:val="00696346"/>
    <w:rsid w:val="006A4651"/>
    <w:rsid w:val="006C1F96"/>
    <w:rsid w:val="006C2EED"/>
    <w:rsid w:val="006C4489"/>
    <w:rsid w:val="006D2BE3"/>
    <w:rsid w:val="006D63A9"/>
    <w:rsid w:val="006D7825"/>
    <w:rsid w:val="006E0A1F"/>
    <w:rsid w:val="006E0CB1"/>
    <w:rsid w:val="006E1EEB"/>
    <w:rsid w:val="006E4179"/>
    <w:rsid w:val="00704290"/>
    <w:rsid w:val="00706C1D"/>
    <w:rsid w:val="00714C32"/>
    <w:rsid w:val="007204F5"/>
    <w:rsid w:val="00720C99"/>
    <w:rsid w:val="00724D78"/>
    <w:rsid w:val="0072740F"/>
    <w:rsid w:val="007379DF"/>
    <w:rsid w:val="007414EB"/>
    <w:rsid w:val="00744A30"/>
    <w:rsid w:val="00755E26"/>
    <w:rsid w:val="007575DB"/>
    <w:rsid w:val="00761624"/>
    <w:rsid w:val="00763C81"/>
    <w:rsid w:val="00771CA4"/>
    <w:rsid w:val="00775EE9"/>
    <w:rsid w:val="007834E4"/>
    <w:rsid w:val="007857AC"/>
    <w:rsid w:val="00791504"/>
    <w:rsid w:val="00796BA2"/>
    <w:rsid w:val="007A5031"/>
    <w:rsid w:val="007A6029"/>
    <w:rsid w:val="007B0345"/>
    <w:rsid w:val="007C1E48"/>
    <w:rsid w:val="007D272B"/>
    <w:rsid w:val="007D601D"/>
    <w:rsid w:val="007F198C"/>
    <w:rsid w:val="007F2BCB"/>
    <w:rsid w:val="007F68EF"/>
    <w:rsid w:val="008063E0"/>
    <w:rsid w:val="0080679A"/>
    <w:rsid w:val="008072EF"/>
    <w:rsid w:val="008079FC"/>
    <w:rsid w:val="00816E00"/>
    <w:rsid w:val="00817DA4"/>
    <w:rsid w:val="00825650"/>
    <w:rsid w:val="008257EE"/>
    <w:rsid w:val="00850B39"/>
    <w:rsid w:val="008514A3"/>
    <w:rsid w:val="008527C3"/>
    <w:rsid w:val="00855166"/>
    <w:rsid w:val="008567DC"/>
    <w:rsid w:val="00872BF1"/>
    <w:rsid w:val="00877F05"/>
    <w:rsid w:val="00881B20"/>
    <w:rsid w:val="00890315"/>
    <w:rsid w:val="00896D9A"/>
    <w:rsid w:val="00897D48"/>
    <w:rsid w:val="008A140D"/>
    <w:rsid w:val="008B2C56"/>
    <w:rsid w:val="008C2F1F"/>
    <w:rsid w:val="008C5B3F"/>
    <w:rsid w:val="008D0355"/>
    <w:rsid w:val="008D046C"/>
    <w:rsid w:val="008F0389"/>
    <w:rsid w:val="008F0D11"/>
    <w:rsid w:val="008F53B7"/>
    <w:rsid w:val="008F7969"/>
    <w:rsid w:val="00912F70"/>
    <w:rsid w:val="0092083A"/>
    <w:rsid w:val="00920E9D"/>
    <w:rsid w:val="00927C40"/>
    <w:rsid w:val="0094433E"/>
    <w:rsid w:val="00950E25"/>
    <w:rsid w:val="00954A1F"/>
    <w:rsid w:val="00955401"/>
    <w:rsid w:val="0095737A"/>
    <w:rsid w:val="0096358E"/>
    <w:rsid w:val="00966EF8"/>
    <w:rsid w:val="00972C3B"/>
    <w:rsid w:val="009733A1"/>
    <w:rsid w:val="009965AE"/>
    <w:rsid w:val="009A3A6B"/>
    <w:rsid w:val="009A66D1"/>
    <w:rsid w:val="009A7DD4"/>
    <w:rsid w:val="009B2B33"/>
    <w:rsid w:val="009B3905"/>
    <w:rsid w:val="009C1C19"/>
    <w:rsid w:val="009D015D"/>
    <w:rsid w:val="009D597D"/>
    <w:rsid w:val="009E7FB4"/>
    <w:rsid w:val="009F661C"/>
    <w:rsid w:val="00A0024F"/>
    <w:rsid w:val="00A0034A"/>
    <w:rsid w:val="00A00470"/>
    <w:rsid w:val="00A01669"/>
    <w:rsid w:val="00A022CA"/>
    <w:rsid w:val="00A04490"/>
    <w:rsid w:val="00A11527"/>
    <w:rsid w:val="00A164FC"/>
    <w:rsid w:val="00A17C71"/>
    <w:rsid w:val="00A20BFF"/>
    <w:rsid w:val="00A227F1"/>
    <w:rsid w:val="00A23F86"/>
    <w:rsid w:val="00A251C9"/>
    <w:rsid w:val="00A42957"/>
    <w:rsid w:val="00A467DD"/>
    <w:rsid w:val="00A738D2"/>
    <w:rsid w:val="00A80CF8"/>
    <w:rsid w:val="00A833DC"/>
    <w:rsid w:val="00A84ADA"/>
    <w:rsid w:val="00AB0665"/>
    <w:rsid w:val="00AB559A"/>
    <w:rsid w:val="00AB5ED0"/>
    <w:rsid w:val="00AC188C"/>
    <w:rsid w:val="00AC3764"/>
    <w:rsid w:val="00AC533E"/>
    <w:rsid w:val="00AD669D"/>
    <w:rsid w:val="00AE6D95"/>
    <w:rsid w:val="00AE6E73"/>
    <w:rsid w:val="00AF1D56"/>
    <w:rsid w:val="00B12620"/>
    <w:rsid w:val="00B14BE7"/>
    <w:rsid w:val="00B16014"/>
    <w:rsid w:val="00B17957"/>
    <w:rsid w:val="00B216D8"/>
    <w:rsid w:val="00B27A8F"/>
    <w:rsid w:val="00B4032D"/>
    <w:rsid w:val="00B44176"/>
    <w:rsid w:val="00B4452D"/>
    <w:rsid w:val="00B45506"/>
    <w:rsid w:val="00B55E02"/>
    <w:rsid w:val="00B65921"/>
    <w:rsid w:val="00B85612"/>
    <w:rsid w:val="00B94669"/>
    <w:rsid w:val="00BA190C"/>
    <w:rsid w:val="00BB7014"/>
    <w:rsid w:val="00BD7B87"/>
    <w:rsid w:val="00BE10B1"/>
    <w:rsid w:val="00BE4DCC"/>
    <w:rsid w:val="00BE5344"/>
    <w:rsid w:val="00BE5EF7"/>
    <w:rsid w:val="00BF065D"/>
    <w:rsid w:val="00C06C9B"/>
    <w:rsid w:val="00C11976"/>
    <w:rsid w:val="00C15B58"/>
    <w:rsid w:val="00C15D4E"/>
    <w:rsid w:val="00C206EC"/>
    <w:rsid w:val="00C20DF4"/>
    <w:rsid w:val="00C260DA"/>
    <w:rsid w:val="00C44ED0"/>
    <w:rsid w:val="00C51E5D"/>
    <w:rsid w:val="00C52165"/>
    <w:rsid w:val="00C53EFA"/>
    <w:rsid w:val="00C612EE"/>
    <w:rsid w:val="00C6191C"/>
    <w:rsid w:val="00C70DB1"/>
    <w:rsid w:val="00C8027A"/>
    <w:rsid w:val="00C86074"/>
    <w:rsid w:val="00C930A8"/>
    <w:rsid w:val="00C970AD"/>
    <w:rsid w:val="00CA282C"/>
    <w:rsid w:val="00CA34AA"/>
    <w:rsid w:val="00CA607B"/>
    <w:rsid w:val="00CB246D"/>
    <w:rsid w:val="00CC0232"/>
    <w:rsid w:val="00CC0597"/>
    <w:rsid w:val="00CC7CAE"/>
    <w:rsid w:val="00CD61BB"/>
    <w:rsid w:val="00CD7833"/>
    <w:rsid w:val="00CE1A20"/>
    <w:rsid w:val="00CE2712"/>
    <w:rsid w:val="00CF73A3"/>
    <w:rsid w:val="00D0367D"/>
    <w:rsid w:val="00D17B95"/>
    <w:rsid w:val="00D25C95"/>
    <w:rsid w:val="00D26BD8"/>
    <w:rsid w:val="00D26E8D"/>
    <w:rsid w:val="00D32CF3"/>
    <w:rsid w:val="00D42A38"/>
    <w:rsid w:val="00D45BAA"/>
    <w:rsid w:val="00D47BB7"/>
    <w:rsid w:val="00D6626A"/>
    <w:rsid w:val="00D75019"/>
    <w:rsid w:val="00D81893"/>
    <w:rsid w:val="00D8470E"/>
    <w:rsid w:val="00D95C4D"/>
    <w:rsid w:val="00D969C8"/>
    <w:rsid w:val="00D97C87"/>
    <w:rsid w:val="00DA7AC2"/>
    <w:rsid w:val="00DC7EBA"/>
    <w:rsid w:val="00DD491F"/>
    <w:rsid w:val="00DD4D91"/>
    <w:rsid w:val="00DF2876"/>
    <w:rsid w:val="00DF3B43"/>
    <w:rsid w:val="00E02FD0"/>
    <w:rsid w:val="00E05BD4"/>
    <w:rsid w:val="00E10A36"/>
    <w:rsid w:val="00E1429B"/>
    <w:rsid w:val="00E21FBC"/>
    <w:rsid w:val="00E232A8"/>
    <w:rsid w:val="00E27BCB"/>
    <w:rsid w:val="00E33F4B"/>
    <w:rsid w:val="00E351DB"/>
    <w:rsid w:val="00E36507"/>
    <w:rsid w:val="00E41CD2"/>
    <w:rsid w:val="00E447EC"/>
    <w:rsid w:val="00E46F7D"/>
    <w:rsid w:val="00E47302"/>
    <w:rsid w:val="00E509C8"/>
    <w:rsid w:val="00E51853"/>
    <w:rsid w:val="00E542FE"/>
    <w:rsid w:val="00E573FF"/>
    <w:rsid w:val="00E659C9"/>
    <w:rsid w:val="00E67C2A"/>
    <w:rsid w:val="00E77690"/>
    <w:rsid w:val="00E825B9"/>
    <w:rsid w:val="00E83270"/>
    <w:rsid w:val="00E84047"/>
    <w:rsid w:val="00E93EBB"/>
    <w:rsid w:val="00E9442E"/>
    <w:rsid w:val="00EA34EA"/>
    <w:rsid w:val="00EA53DF"/>
    <w:rsid w:val="00EC0D8C"/>
    <w:rsid w:val="00ED2939"/>
    <w:rsid w:val="00EE08DF"/>
    <w:rsid w:val="00EE0C7B"/>
    <w:rsid w:val="00EF5B8E"/>
    <w:rsid w:val="00F05DA2"/>
    <w:rsid w:val="00F07260"/>
    <w:rsid w:val="00F07759"/>
    <w:rsid w:val="00F12251"/>
    <w:rsid w:val="00F1261C"/>
    <w:rsid w:val="00F146AA"/>
    <w:rsid w:val="00F16F83"/>
    <w:rsid w:val="00F32501"/>
    <w:rsid w:val="00F346D0"/>
    <w:rsid w:val="00F40571"/>
    <w:rsid w:val="00F40A86"/>
    <w:rsid w:val="00F41EF8"/>
    <w:rsid w:val="00F46B94"/>
    <w:rsid w:val="00F528DC"/>
    <w:rsid w:val="00F726A4"/>
    <w:rsid w:val="00F73920"/>
    <w:rsid w:val="00F80FD5"/>
    <w:rsid w:val="00F90002"/>
    <w:rsid w:val="00F9251C"/>
    <w:rsid w:val="00F928EC"/>
    <w:rsid w:val="00F95F32"/>
    <w:rsid w:val="00F96AC0"/>
    <w:rsid w:val="00FA3DA8"/>
    <w:rsid w:val="00FA5085"/>
    <w:rsid w:val="00FA7CEE"/>
    <w:rsid w:val="00FA7D55"/>
    <w:rsid w:val="00FB7D95"/>
    <w:rsid w:val="00FB7F49"/>
    <w:rsid w:val="00FC358D"/>
    <w:rsid w:val="00FC4AC2"/>
    <w:rsid w:val="00FC7A6D"/>
    <w:rsid w:val="00FC7B8A"/>
    <w:rsid w:val="00FE2AB2"/>
    <w:rsid w:val="00FE7787"/>
    <w:rsid w:val="00FF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47EC"/>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3E780A"/>
    <w:pPr>
      <w:spacing w:before="100" w:beforeAutospacing="1" w:after="100" w:afterAutospacing="1"/>
      <w:outlineLvl w:val="1"/>
    </w:pPr>
    <w:rPr>
      <w:b/>
      <w:bCs/>
      <w:sz w:val="36"/>
      <w:szCs w:val="36"/>
    </w:rPr>
  </w:style>
  <w:style w:type="paragraph" w:styleId="3">
    <w:name w:val="heading 3"/>
    <w:basedOn w:val="2"/>
    <w:next w:val="a"/>
    <w:link w:val="30"/>
    <w:uiPriority w:val="99"/>
    <w:qFormat/>
    <w:rsid w:val="00E447EC"/>
    <w:pPr>
      <w:widowControl w:val="0"/>
      <w:autoSpaceDE w:val="0"/>
      <w:autoSpaceDN w:val="0"/>
      <w:adjustRightInd w:val="0"/>
      <w:spacing w:before="108" w:beforeAutospacing="0" w:after="108" w:afterAutospacing="0"/>
      <w:jc w:val="center"/>
      <w:outlineLvl w:val="2"/>
    </w:pPr>
    <w:rPr>
      <w:rFonts w:ascii="Arial" w:hAnsi="Arial" w:cs="Arial"/>
      <w:color w:val="26282F"/>
      <w:sz w:val="24"/>
      <w:szCs w:val="24"/>
    </w:rPr>
  </w:style>
  <w:style w:type="paragraph" w:styleId="4">
    <w:name w:val="heading 4"/>
    <w:basedOn w:val="3"/>
    <w:next w:val="a"/>
    <w:link w:val="40"/>
    <w:uiPriority w:val="99"/>
    <w:qFormat/>
    <w:rsid w:val="00E447E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607B"/>
    <w:pPr>
      <w:ind w:left="720"/>
      <w:contextualSpacing/>
    </w:pPr>
  </w:style>
  <w:style w:type="character" w:styleId="a4">
    <w:name w:val="Hyperlink"/>
    <w:uiPriority w:val="99"/>
    <w:unhideWhenUsed/>
    <w:rsid w:val="00CA607B"/>
    <w:rPr>
      <w:color w:val="0000FF"/>
      <w:u w:val="single"/>
    </w:rPr>
  </w:style>
  <w:style w:type="paragraph" w:styleId="a5">
    <w:name w:val="header"/>
    <w:basedOn w:val="a"/>
    <w:link w:val="a6"/>
    <w:uiPriority w:val="99"/>
    <w:semiHidden/>
    <w:unhideWhenUsed/>
    <w:rsid w:val="00CA607B"/>
    <w:pPr>
      <w:tabs>
        <w:tab w:val="center" w:pos="4677"/>
        <w:tab w:val="right" w:pos="9355"/>
      </w:tabs>
    </w:pPr>
  </w:style>
  <w:style w:type="character" w:customStyle="1" w:styleId="a6">
    <w:name w:val="Верхний колонтитул Знак"/>
    <w:basedOn w:val="a0"/>
    <w:link w:val="a5"/>
    <w:uiPriority w:val="99"/>
    <w:semiHidden/>
    <w:rsid w:val="00CA607B"/>
    <w:rPr>
      <w:rFonts w:ascii="Times New Roman" w:eastAsia="Times New Roman" w:hAnsi="Times New Roman" w:cs="Times New Roman"/>
      <w:sz w:val="24"/>
      <w:szCs w:val="24"/>
      <w:lang w:eastAsia="ru-RU"/>
    </w:rPr>
  </w:style>
  <w:style w:type="paragraph" w:styleId="a7">
    <w:name w:val="footer"/>
    <w:basedOn w:val="a"/>
    <w:link w:val="a8"/>
    <w:unhideWhenUsed/>
    <w:rsid w:val="00CA607B"/>
    <w:pPr>
      <w:tabs>
        <w:tab w:val="center" w:pos="4677"/>
        <w:tab w:val="right" w:pos="9355"/>
      </w:tabs>
    </w:pPr>
  </w:style>
  <w:style w:type="character" w:customStyle="1" w:styleId="a8">
    <w:name w:val="Нижний колонтитул Знак"/>
    <w:basedOn w:val="a0"/>
    <w:link w:val="a7"/>
    <w:uiPriority w:val="99"/>
    <w:semiHidden/>
    <w:rsid w:val="00CA607B"/>
    <w:rPr>
      <w:rFonts w:ascii="Times New Roman" w:eastAsia="Times New Roman" w:hAnsi="Times New Roman" w:cs="Times New Roman"/>
      <w:sz w:val="24"/>
      <w:szCs w:val="24"/>
      <w:lang w:eastAsia="ru-RU"/>
    </w:rPr>
  </w:style>
  <w:style w:type="paragraph" w:customStyle="1" w:styleId="ConsPlusNonformat">
    <w:name w:val="ConsPlusNonformat"/>
    <w:rsid w:val="00096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rsid w:val="00B216D8"/>
    <w:pPr>
      <w:suppressAutoHyphens/>
      <w:spacing w:before="280" w:after="119"/>
    </w:pPr>
    <w:rPr>
      <w:lang w:eastAsia="ar-SA"/>
    </w:rPr>
  </w:style>
  <w:style w:type="paragraph" w:customStyle="1" w:styleId="ConsPlusNormal">
    <w:name w:val="ConsPlusNormal"/>
    <w:link w:val="ConsPlusNormal0"/>
    <w:uiPriority w:val="99"/>
    <w:rsid w:val="003E55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523"/>
    <w:rPr>
      <w:rFonts w:ascii="Arial" w:eastAsia="Times New Roman" w:hAnsi="Arial" w:cs="Arial"/>
      <w:sz w:val="20"/>
      <w:szCs w:val="20"/>
      <w:lang w:eastAsia="ru-RU"/>
    </w:rPr>
  </w:style>
  <w:style w:type="paragraph" w:styleId="31">
    <w:name w:val="Body Text 3"/>
    <w:basedOn w:val="a"/>
    <w:link w:val="32"/>
    <w:rsid w:val="00E67C2A"/>
    <w:pPr>
      <w:autoSpaceDE w:val="0"/>
      <w:autoSpaceDN w:val="0"/>
      <w:adjustRightInd w:val="0"/>
      <w:jc w:val="both"/>
    </w:pPr>
    <w:rPr>
      <w:b/>
    </w:rPr>
  </w:style>
  <w:style w:type="character" w:customStyle="1" w:styleId="32">
    <w:name w:val="Основной текст 3 Знак"/>
    <w:basedOn w:val="a0"/>
    <w:link w:val="31"/>
    <w:rsid w:val="00E67C2A"/>
    <w:rPr>
      <w:rFonts w:ascii="Times New Roman" w:eastAsia="Times New Roman" w:hAnsi="Times New Roman" w:cs="Times New Roman"/>
      <w:b/>
      <w:sz w:val="24"/>
      <w:szCs w:val="24"/>
      <w:lang w:eastAsia="ru-RU"/>
    </w:rPr>
  </w:style>
  <w:style w:type="character" w:styleId="aa">
    <w:name w:val="page number"/>
    <w:basedOn w:val="a0"/>
    <w:rsid w:val="00C51E5D"/>
  </w:style>
  <w:style w:type="paragraph" w:styleId="ab">
    <w:name w:val="No Spacing"/>
    <w:uiPriority w:val="99"/>
    <w:qFormat/>
    <w:rsid w:val="006E0CB1"/>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E780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E447E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E447E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E447EC"/>
    <w:rPr>
      <w:rFonts w:ascii="Arial" w:eastAsia="Times New Roman" w:hAnsi="Arial" w:cs="Arial"/>
      <w:b/>
      <w:bCs/>
      <w:color w:val="26282F"/>
      <w:sz w:val="24"/>
      <w:szCs w:val="24"/>
      <w:lang w:eastAsia="ru-RU"/>
    </w:rPr>
  </w:style>
  <w:style w:type="paragraph" w:customStyle="1" w:styleId="ConsPlusTitle">
    <w:name w:val="ConsPlusTitle"/>
    <w:uiPriority w:val="99"/>
    <w:rsid w:val="00E447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7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7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7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7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7EC"/>
    <w:pPr>
      <w:widowControl w:val="0"/>
      <w:autoSpaceDE w:val="0"/>
      <w:autoSpaceDN w:val="0"/>
      <w:spacing w:after="0" w:line="240" w:lineRule="auto"/>
    </w:pPr>
    <w:rPr>
      <w:rFonts w:ascii="Arial" w:eastAsia="Times New Roman" w:hAnsi="Arial" w:cs="Arial"/>
      <w:sz w:val="20"/>
      <w:szCs w:val="20"/>
      <w:lang w:eastAsia="ru-RU"/>
    </w:rPr>
  </w:style>
  <w:style w:type="table" w:styleId="ac">
    <w:name w:val="Table Grid"/>
    <w:basedOn w:val="a1"/>
    <w:uiPriority w:val="39"/>
    <w:rsid w:val="00E447E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Цветовое выделение"/>
    <w:uiPriority w:val="99"/>
    <w:rsid w:val="00E447EC"/>
    <w:rPr>
      <w:b/>
      <w:color w:val="26282F"/>
    </w:rPr>
  </w:style>
  <w:style w:type="character" w:customStyle="1" w:styleId="ae">
    <w:name w:val="Гипертекстовая ссылка"/>
    <w:basedOn w:val="ad"/>
    <w:uiPriority w:val="99"/>
    <w:rsid w:val="00E447EC"/>
    <w:rPr>
      <w:rFonts w:cs="Times New Roman"/>
      <w:color w:val="106BBE"/>
    </w:rPr>
  </w:style>
  <w:style w:type="paragraph" w:customStyle="1" w:styleId="af">
    <w:name w:val="Заголовок статьи"/>
    <w:basedOn w:val="a"/>
    <w:next w:val="a"/>
    <w:uiPriority w:val="99"/>
    <w:rsid w:val="00E447EC"/>
    <w:pPr>
      <w:widowControl w:val="0"/>
      <w:autoSpaceDE w:val="0"/>
      <w:autoSpaceDN w:val="0"/>
      <w:adjustRightInd w:val="0"/>
      <w:ind w:left="1612" w:hanging="892"/>
      <w:jc w:val="both"/>
    </w:pPr>
    <w:rPr>
      <w:rFonts w:ascii="Arial" w:hAnsi="Arial" w:cs="Arial"/>
    </w:rPr>
  </w:style>
  <w:style w:type="character" w:customStyle="1" w:styleId="af0">
    <w:name w:val="Опечатки"/>
    <w:uiPriority w:val="99"/>
    <w:rsid w:val="00E447EC"/>
    <w:rPr>
      <w:color w:val="FF0000"/>
    </w:rPr>
  </w:style>
  <w:style w:type="character" w:customStyle="1" w:styleId="af1">
    <w:name w:val="Сравнение редакций. Добавленный фрагмент"/>
    <w:uiPriority w:val="99"/>
    <w:rsid w:val="00E447EC"/>
    <w:rPr>
      <w:color w:val="000000"/>
      <w:shd w:val="clear" w:color="auto" w:fill="C1D7FF"/>
    </w:rPr>
  </w:style>
  <w:style w:type="character" w:customStyle="1" w:styleId="af2">
    <w:name w:val="Сравнение редакций. Удаленный фрагмент"/>
    <w:uiPriority w:val="99"/>
    <w:rsid w:val="00E447EC"/>
    <w:rPr>
      <w:color w:val="000000"/>
      <w:shd w:val="clear" w:color="auto" w:fill="C4C413"/>
    </w:rPr>
  </w:style>
  <w:style w:type="paragraph" w:customStyle="1" w:styleId="Standard">
    <w:name w:val="Standard"/>
    <w:uiPriority w:val="99"/>
    <w:rsid w:val="00E447EC"/>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character" w:customStyle="1" w:styleId="af3">
    <w:name w:val="Текст выноски Знак"/>
    <w:basedOn w:val="a0"/>
    <w:link w:val="af4"/>
    <w:uiPriority w:val="99"/>
    <w:rsid w:val="00E447EC"/>
    <w:rPr>
      <w:rFonts w:ascii="Tahoma" w:hAnsi="Tahoma" w:cs="Tahoma"/>
      <w:sz w:val="16"/>
      <w:szCs w:val="16"/>
    </w:rPr>
  </w:style>
  <w:style w:type="paragraph" w:styleId="af4">
    <w:name w:val="Balloon Text"/>
    <w:basedOn w:val="a"/>
    <w:link w:val="af3"/>
    <w:uiPriority w:val="99"/>
    <w:rsid w:val="00E447EC"/>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11">
    <w:name w:val="Текст выноски Знак1"/>
    <w:basedOn w:val="a0"/>
    <w:link w:val="af4"/>
    <w:uiPriority w:val="99"/>
    <w:semiHidden/>
    <w:rsid w:val="00E447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F5AB5F4A8485872F52FEE535005EDD8C26B4E4AAC5A87EE6EFB28CE17G9H7J" TargetMode="External"/><Relationship Id="rId18" Type="http://schemas.openxmlformats.org/officeDocument/2006/relationships/hyperlink" Target="consultantplus://offline/ref=4F5AB5F4A8485872F52FEF5D4505EDD8C264484FA95F87EE6EFB28CE1797A28B3B6DEC7655B9C497GBH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5AB5F4A8485872F52FEF5D4505EDD8C264484FA95F87EE6EFB28CE1797A28B3B6DEC7655B9C490GBH0J" TargetMode="External"/><Relationship Id="rId7" Type="http://schemas.openxmlformats.org/officeDocument/2006/relationships/endnotes" Target="endnotes.xml"/><Relationship Id="rId12" Type="http://schemas.openxmlformats.org/officeDocument/2006/relationships/hyperlink" Target="garantF1://12012084.0" TargetMode="External"/><Relationship Id="rId17" Type="http://schemas.openxmlformats.org/officeDocument/2006/relationships/hyperlink" Target="consultantplus://offline/ref=4F5AB5F4A8485872F52FEF5D4505EDD8C2614B40A05F87EE6EFB28CE1797A28B3B6DEC7655B9C590GBH0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5AB5F4A8485872F52FEE535005EDD8C26B4F41AC5D87EE6EFB28CE17G9H7J" TargetMode="External"/><Relationship Id="rId20" Type="http://schemas.openxmlformats.org/officeDocument/2006/relationships/hyperlink" Target="consultantplus://offline/ref=4F5AB5F4A8485872F52FEF5D4505EDD8C2614B40A05F87EE6EFB28CE1797A28B3B6DEC7655B9C592GBH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0064504.0" TargetMode="External"/><Relationship Id="rId23" Type="http://schemas.openxmlformats.org/officeDocument/2006/relationships/hyperlink" Target="consultantplus://offline/ref=7A8079BB22A90FC58189DEF01AE12EB658DAD1717B93A96024B7BCF050OF4DJ" TargetMode="External"/><Relationship Id="rId10" Type="http://schemas.openxmlformats.org/officeDocument/2006/relationships/hyperlink" Target="garantF1://36755424.0" TargetMode="External"/><Relationship Id="rId19" Type="http://schemas.openxmlformats.org/officeDocument/2006/relationships/hyperlink" Target="consultantplus://offline/ref=4F5AB5F4A8485872F52FEF5D4505EDD8C2614B40A05F87EE6EFB28CE1797A28B3B6DEC7655B9C592GBH2J"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4F5AB5F4A8485872F52FEF5D4505EDD8C264484FA95F87EE6EFB28CE1797A28B3B6DEC7655B9C596GBH3J" TargetMode="External"/><Relationship Id="rId22" Type="http://schemas.openxmlformats.org/officeDocument/2006/relationships/hyperlink" Target="consultantplus://offline/ref=4F5AB5F4A8485872F52FEF5D4505EDD8C264484FAA5B87EE6EFB28CE17G9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18AC-C204-4560-88FF-9313271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33261</Words>
  <Characters>189589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СовДеп</cp:lastModifiedBy>
  <cp:revision>56</cp:revision>
  <cp:lastPrinted>2018-11-16T12:04:00Z</cp:lastPrinted>
  <dcterms:created xsi:type="dcterms:W3CDTF">2017-06-05T12:08:00Z</dcterms:created>
  <dcterms:modified xsi:type="dcterms:W3CDTF">2018-11-20T13:00:00Z</dcterms:modified>
</cp:coreProperties>
</file>